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064CE" w14:textId="77777777" w:rsidR="004C7319" w:rsidRDefault="004C7319" w:rsidP="004C7319">
      <w:pPr>
        <w:shd w:val="clear" w:color="auto" w:fill="FFF2CC" w:themeFill="accent4" w:themeFillTint="33"/>
        <w:tabs>
          <w:tab w:val="left" w:pos="284"/>
        </w:tabs>
        <w:spacing w:after="4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0E6B238" w14:textId="35D42A36" w:rsidR="004C7319" w:rsidRPr="002A0409" w:rsidRDefault="004C7319" w:rsidP="004C7319">
      <w:pPr>
        <w:shd w:val="clear" w:color="auto" w:fill="FFF2CC" w:themeFill="accent4" w:themeFillTint="33"/>
        <w:tabs>
          <w:tab w:val="left" w:pos="284"/>
        </w:tabs>
        <w:spacing w:after="4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04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Ресурсный </w:t>
      </w:r>
      <w:proofErr w:type="spellStart"/>
      <w:r w:rsidRPr="002A04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антистресс</w:t>
      </w:r>
      <w:proofErr w:type="spellEnd"/>
      <w:r w:rsidRPr="002A04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Выпуск 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14:paraId="3D4FFED0" w14:textId="77777777" w:rsidR="004C7319" w:rsidRPr="002A0409" w:rsidRDefault="004C7319" w:rsidP="004C7319">
      <w:pPr>
        <w:shd w:val="clear" w:color="auto" w:fill="FFF2CC" w:themeFill="accent4" w:themeFillTint="33"/>
        <w:tabs>
          <w:tab w:val="left" w:pos="284"/>
        </w:tabs>
        <w:spacing w:after="4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EF3DB1" w14:textId="77777777" w:rsidR="004C7319" w:rsidRPr="002A0409" w:rsidRDefault="004C7319" w:rsidP="004C7319">
      <w:pPr>
        <w:shd w:val="clear" w:color="auto" w:fill="FECEFC"/>
        <w:tabs>
          <w:tab w:val="left" w:pos="284"/>
        </w:tabs>
        <w:spacing w:after="4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51E77C2" w14:textId="7E3D5D61" w:rsidR="004C7319" w:rsidRPr="002A0409" w:rsidRDefault="004C7319" w:rsidP="004C7319">
      <w:pPr>
        <w:shd w:val="clear" w:color="auto" w:fill="FECEFC"/>
        <w:tabs>
          <w:tab w:val="left" w:pos="284"/>
        </w:tabs>
        <w:spacing w:after="4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Полезные ресурсы для НКО</w:t>
      </w:r>
    </w:p>
    <w:p w14:paraId="6CE519C0" w14:textId="77777777" w:rsidR="004C7319" w:rsidRPr="00A6191E" w:rsidRDefault="004C7319" w:rsidP="004C7319">
      <w:pPr>
        <w:shd w:val="clear" w:color="auto" w:fill="FECEFC"/>
        <w:tabs>
          <w:tab w:val="left" w:pos="284"/>
        </w:tabs>
        <w:spacing w:after="4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1D0D5D4" w14:textId="133440D6" w:rsidR="004C7319" w:rsidRDefault="004C7319" w:rsidP="004C73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A8091D" w14:textId="56B37B0E" w:rsidR="004C7319" w:rsidRDefault="008C3586" w:rsidP="004C73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6" w:history="1">
        <w:r w:rsidR="004C7319" w:rsidRPr="004C7319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Важные акции и инициативы для НКО</w:t>
        </w:r>
      </w:hyperlink>
    </w:p>
    <w:p w14:paraId="0C6FDED5" w14:textId="5A85F1D5" w:rsidR="004C7319" w:rsidRPr="004C7319" w:rsidRDefault="004C7319" w:rsidP="004C73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7319">
        <w:rPr>
          <w:rFonts w:ascii="Times New Roman" w:hAnsi="Times New Roman" w:cs="Times New Roman"/>
          <w:sz w:val="28"/>
          <w:szCs w:val="28"/>
        </w:rPr>
        <w:t>В этом разделе собраны наиболее важные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319">
        <w:rPr>
          <w:rFonts w:ascii="Times New Roman" w:hAnsi="Times New Roman" w:cs="Times New Roman"/>
          <w:sz w:val="28"/>
          <w:szCs w:val="28"/>
        </w:rPr>
        <w:t xml:space="preserve">инициативы сектора, которые помогают развивать стандарты открытости и прозрачности организаций, просвещать «обычных» людей и повышать доверие общества к НКО в целом. </w:t>
      </w:r>
    </w:p>
    <w:p w14:paraId="3C0841DD" w14:textId="287797C7" w:rsidR="004C7319" w:rsidRDefault="008C3586" w:rsidP="004C73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r w:rsidR="004C7319" w:rsidRPr="004C7319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Теплосеть</w:t>
        </w:r>
      </w:hyperlink>
      <w:r w:rsidR="004C7319" w:rsidRPr="004C73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905B1E2" w14:textId="69731ADF" w:rsidR="004C7319" w:rsidRDefault="004C7319" w:rsidP="004C7319">
      <w:pPr>
        <w:jc w:val="both"/>
        <w:rPr>
          <w:rFonts w:ascii="Times New Roman" w:hAnsi="Times New Roman" w:cs="Times New Roman"/>
          <w:sz w:val="28"/>
          <w:szCs w:val="28"/>
        </w:rPr>
      </w:pPr>
      <w:r w:rsidRPr="004C7319">
        <w:rPr>
          <w:rFonts w:ascii="Times New Roman" w:hAnsi="Times New Roman" w:cs="Times New Roman"/>
          <w:sz w:val="28"/>
          <w:szCs w:val="28"/>
        </w:rPr>
        <w:t>Платформа л</w:t>
      </w:r>
      <w:r w:rsidR="008C3586">
        <w:rPr>
          <w:rFonts w:ascii="Times New Roman" w:hAnsi="Times New Roman" w:cs="Times New Roman"/>
          <w:sz w:val="28"/>
          <w:szCs w:val="28"/>
        </w:rPr>
        <w:t>ё</w:t>
      </w:r>
      <w:r w:rsidRPr="004C7319">
        <w:rPr>
          <w:rFonts w:ascii="Times New Roman" w:hAnsi="Times New Roman" w:cs="Times New Roman"/>
          <w:sz w:val="28"/>
          <w:szCs w:val="28"/>
        </w:rPr>
        <w:t>гкого образования. Место знаний про общество и технологии для тех, кто хочет изменить мир, но не знает</w:t>
      </w:r>
      <w:r w:rsidR="008C3586">
        <w:rPr>
          <w:rFonts w:ascii="Times New Roman" w:hAnsi="Times New Roman" w:cs="Times New Roman"/>
          <w:sz w:val="28"/>
          <w:szCs w:val="28"/>
        </w:rPr>
        <w:t>,</w:t>
      </w:r>
      <w:r w:rsidRPr="004C7319">
        <w:rPr>
          <w:rFonts w:ascii="Times New Roman" w:hAnsi="Times New Roman" w:cs="Times New Roman"/>
          <w:sz w:val="28"/>
          <w:szCs w:val="28"/>
        </w:rPr>
        <w:t xml:space="preserve"> с чего начать.</w:t>
      </w:r>
    </w:p>
    <w:p w14:paraId="05F43220" w14:textId="67EB895E" w:rsidR="004C7319" w:rsidRDefault="008C3586" w:rsidP="004C73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 w:rsidR="004C7319" w:rsidRPr="004C7319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Источники информации об НКО-секторе и специализированные ресурсы</w:t>
        </w:r>
      </w:hyperlink>
    </w:p>
    <w:p w14:paraId="5201CA6B" w14:textId="49142F0C" w:rsidR="004C7319" w:rsidRDefault="004C7319" w:rsidP="004C7319">
      <w:pPr>
        <w:jc w:val="both"/>
        <w:rPr>
          <w:rFonts w:ascii="Times New Roman" w:hAnsi="Times New Roman" w:cs="Times New Roman"/>
          <w:sz w:val="28"/>
          <w:szCs w:val="28"/>
        </w:rPr>
      </w:pPr>
      <w:r w:rsidRPr="004C7319">
        <w:rPr>
          <w:rFonts w:ascii="Times New Roman" w:hAnsi="Times New Roman" w:cs="Times New Roman"/>
          <w:sz w:val="28"/>
          <w:szCs w:val="28"/>
        </w:rPr>
        <w:t>Откуда узнавать о новостях и тенденциях развития некоммерческого сектора и с кем сотрудничать для распространения своей информации</w:t>
      </w:r>
      <w:r w:rsidR="00A20337">
        <w:rPr>
          <w:rFonts w:ascii="Times New Roman" w:hAnsi="Times New Roman" w:cs="Times New Roman"/>
          <w:sz w:val="28"/>
          <w:szCs w:val="28"/>
        </w:rPr>
        <w:t>.</w:t>
      </w:r>
    </w:p>
    <w:p w14:paraId="3733DDE2" w14:textId="54DB7E2B" w:rsidR="00A20337" w:rsidRDefault="008C3586" w:rsidP="00A2033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hyperlink r:id="rId9" w:history="1">
        <w:r w:rsidR="00A20337" w:rsidRPr="00A20337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 xml:space="preserve">Платформа </w:t>
        </w:r>
        <w:proofErr w:type="spellStart"/>
        <w:r w:rsidR="00A20337" w:rsidRPr="00A20337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ProCharity</w:t>
        </w:r>
        <w:proofErr w:type="spellEnd"/>
      </w:hyperlink>
      <w:r w:rsidR="00A20337" w:rsidRPr="00A203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B02066" w14:textId="56418B2A" w:rsidR="00A20337" w:rsidRDefault="00A20337" w:rsidP="008C3586">
      <w:pPr>
        <w:jc w:val="both"/>
        <w:rPr>
          <w:rFonts w:ascii="Times New Roman" w:hAnsi="Times New Roman" w:cs="Times New Roman"/>
          <w:sz w:val="28"/>
          <w:szCs w:val="28"/>
        </w:rPr>
      </w:pPr>
      <w:r w:rsidRPr="00A20337">
        <w:rPr>
          <w:rFonts w:ascii="Times New Roman" w:hAnsi="Times New Roman" w:cs="Times New Roman"/>
          <w:sz w:val="28"/>
          <w:szCs w:val="28"/>
        </w:rPr>
        <w:t xml:space="preserve">Данная платформа </w:t>
      </w:r>
      <w:r w:rsidR="00A6191E">
        <w:rPr>
          <w:rFonts w:ascii="Times New Roman" w:hAnsi="Times New Roman" w:cs="Times New Roman"/>
          <w:sz w:val="28"/>
          <w:szCs w:val="28"/>
        </w:rPr>
        <w:t>п</w:t>
      </w:r>
      <w:r w:rsidRPr="00A20337">
        <w:rPr>
          <w:rFonts w:ascii="Times New Roman" w:hAnsi="Times New Roman" w:cs="Times New Roman"/>
          <w:sz w:val="28"/>
          <w:szCs w:val="28"/>
        </w:rPr>
        <w:t>ривлекает специалистов из коммерческого сектора, готовых помогать фондам своими профессиональными навыками на безвозмездной основе.</w:t>
      </w:r>
    </w:p>
    <w:p w14:paraId="68322A07" w14:textId="6ACF28CC" w:rsidR="00181B16" w:rsidRDefault="008C3586" w:rsidP="00181B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181B16" w:rsidRPr="00181B16">
          <w:rPr>
            <w:rStyle w:val="a4"/>
            <w:rFonts w:ascii="Times New Roman" w:hAnsi="Times New Roman" w:cs="Times New Roman"/>
            <w:b/>
            <w:sz w:val="28"/>
            <w:szCs w:val="28"/>
          </w:rPr>
          <w:t xml:space="preserve">Занимательное </w:t>
        </w:r>
        <w:proofErr w:type="spellStart"/>
        <w:r w:rsidR="00181B16" w:rsidRPr="00181B16">
          <w:rPr>
            <w:rStyle w:val="a4"/>
            <w:rFonts w:ascii="Times New Roman" w:hAnsi="Times New Roman" w:cs="Times New Roman"/>
            <w:b/>
            <w:sz w:val="28"/>
            <w:szCs w:val="28"/>
          </w:rPr>
          <w:t>проектоведение</w:t>
        </w:r>
        <w:proofErr w:type="spellEnd"/>
      </w:hyperlink>
    </w:p>
    <w:p w14:paraId="4B06719E" w14:textId="48677691" w:rsidR="00181B16" w:rsidRPr="00181B16" w:rsidRDefault="008C3586" w:rsidP="00181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пособие</w:t>
      </w:r>
      <w:r w:rsidR="00181B16" w:rsidRPr="00181B16">
        <w:rPr>
          <w:rFonts w:ascii="Times New Roman" w:hAnsi="Times New Roman" w:cs="Times New Roman"/>
          <w:sz w:val="28"/>
          <w:szCs w:val="28"/>
        </w:rPr>
        <w:t xml:space="preserve"> адресовано представителям общественных организаций и бюджетных учреждений, стремящихся научиться или развить навыки разработки социальных проектов и желающим подать заявки на </w:t>
      </w:r>
      <w:proofErr w:type="spellStart"/>
      <w:r w:rsidR="00181B16" w:rsidRPr="00181B16">
        <w:rPr>
          <w:rFonts w:ascii="Times New Roman" w:hAnsi="Times New Roman" w:cs="Times New Roman"/>
          <w:sz w:val="28"/>
          <w:szCs w:val="28"/>
        </w:rPr>
        <w:t>грантовые</w:t>
      </w:r>
      <w:proofErr w:type="spellEnd"/>
      <w:r w:rsidR="00181B16" w:rsidRPr="00181B16">
        <w:rPr>
          <w:rFonts w:ascii="Times New Roman" w:hAnsi="Times New Roman" w:cs="Times New Roman"/>
          <w:sz w:val="28"/>
          <w:szCs w:val="28"/>
        </w:rPr>
        <w:t xml:space="preserve"> конкурсы.</w:t>
      </w:r>
    </w:p>
    <w:p w14:paraId="265DAB30" w14:textId="7E01ED76" w:rsidR="00A20337" w:rsidRDefault="008C3586" w:rsidP="00A203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1" w:history="1">
        <w:r w:rsidR="00A20337" w:rsidRPr="00A20337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Профессиональные ассоциации НКО-сообщества</w:t>
        </w:r>
      </w:hyperlink>
    </w:p>
    <w:p w14:paraId="2AFFB33E" w14:textId="6E79F850" w:rsidR="00A20337" w:rsidRDefault="00A20337" w:rsidP="00A20337">
      <w:pPr>
        <w:jc w:val="both"/>
        <w:rPr>
          <w:rFonts w:ascii="Times New Roman" w:hAnsi="Times New Roman" w:cs="Times New Roman"/>
          <w:sz w:val="28"/>
          <w:szCs w:val="28"/>
        </w:rPr>
      </w:pPr>
      <w:r w:rsidRPr="00A20337">
        <w:rPr>
          <w:rFonts w:ascii="Times New Roman" w:hAnsi="Times New Roman" w:cs="Times New Roman"/>
          <w:sz w:val="28"/>
          <w:szCs w:val="28"/>
        </w:rPr>
        <w:t xml:space="preserve">Профессиональные сообщества и ассоциации некоммерческого сектора </w:t>
      </w:r>
      <w:r w:rsidR="008C3586" w:rsidRPr="008C3586">
        <w:rPr>
          <w:rFonts w:ascii="Times New Roman" w:hAnsi="Times New Roman" w:cs="Times New Roman"/>
          <w:sz w:val="28"/>
          <w:szCs w:val="28"/>
        </w:rPr>
        <w:t>―</w:t>
      </w:r>
      <w:r w:rsidRPr="00A20337">
        <w:rPr>
          <w:rFonts w:ascii="Times New Roman" w:hAnsi="Times New Roman" w:cs="Times New Roman"/>
          <w:sz w:val="28"/>
          <w:szCs w:val="28"/>
        </w:rPr>
        <w:t xml:space="preserve"> важная часть инфраструктуры наряду с ресурсными центрами. Ассоциации </w:t>
      </w:r>
      <w:r w:rsidR="008C3586" w:rsidRPr="008C3586">
        <w:rPr>
          <w:rFonts w:ascii="Times New Roman" w:hAnsi="Times New Roman" w:cs="Times New Roman"/>
          <w:sz w:val="28"/>
          <w:szCs w:val="28"/>
        </w:rPr>
        <w:t>―</w:t>
      </w:r>
      <w:r w:rsidRPr="00A20337">
        <w:rPr>
          <w:rFonts w:ascii="Times New Roman" w:hAnsi="Times New Roman" w:cs="Times New Roman"/>
          <w:sz w:val="28"/>
          <w:szCs w:val="28"/>
        </w:rPr>
        <w:t xml:space="preserve"> центры экспертизы в той или иной теме. К ним можно обращаться за услугами, необходимыми для развития организаций.</w:t>
      </w:r>
    </w:p>
    <w:p w14:paraId="646055D1" w14:textId="5AF54560" w:rsidR="00A20337" w:rsidRDefault="008C3586" w:rsidP="00A203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2" w:history="1">
        <w:proofErr w:type="spellStart"/>
        <w:r w:rsidR="00A20337" w:rsidRPr="00CB037D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Better</w:t>
        </w:r>
        <w:proofErr w:type="spellEnd"/>
      </w:hyperlink>
      <w:r w:rsidR="00A20337" w:rsidRPr="00A203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C26E2B" w14:textId="5911887E" w:rsidR="00A20337" w:rsidRDefault="00A20337" w:rsidP="00A20337">
      <w:pPr>
        <w:jc w:val="both"/>
        <w:rPr>
          <w:rFonts w:ascii="Times New Roman" w:hAnsi="Times New Roman" w:cs="Times New Roman"/>
          <w:sz w:val="28"/>
          <w:szCs w:val="28"/>
        </w:rPr>
      </w:pPr>
      <w:r w:rsidRPr="00CB037D">
        <w:rPr>
          <w:rFonts w:ascii="Times New Roman" w:hAnsi="Times New Roman" w:cs="Times New Roman"/>
          <w:sz w:val="28"/>
          <w:szCs w:val="28"/>
        </w:rPr>
        <w:t>Эт</w:t>
      </w:r>
      <w:r w:rsidR="00CB037D" w:rsidRPr="00CB037D">
        <w:rPr>
          <w:rFonts w:ascii="Times New Roman" w:hAnsi="Times New Roman" w:cs="Times New Roman"/>
          <w:sz w:val="28"/>
          <w:szCs w:val="28"/>
        </w:rPr>
        <w:t>о</w:t>
      </w:r>
      <w:r w:rsidR="008C35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37D">
        <w:rPr>
          <w:rFonts w:ascii="Times New Roman" w:hAnsi="Times New Roman" w:cs="Times New Roman"/>
          <w:sz w:val="28"/>
          <w:szCs w:val="28"/>
        </w:rPr>
        <w:t>краудсорсинговая</w:t>
      </w:r>
      <w:proofErr w:type="spellEnd"/>
      <w:r w:rsidRPr="00CB037D">
        <w:rPr>
          <w:rFonts w:ascii="Times New Roman" w:hAnsi="Times New Roman" w:cs="Times New Roman"/>
          <w:sz w:val="28"/>
          <w:szCs w:val="28"/>
        </w:rPr>
        <w:t xml:space="preserve"> платформа, созданная, чтобы предоставить некоммерческому сектору доступ к маркетинговым услугам высокого качества.</w:t>
      </w:r>
    </w:p>
    <w:p w14:paraId="5913119E" w14:textId="51FB6EC6" w:rsidR="00AF2536" w:rsidRDefault="008C3586" w:rsidP="00AF25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3" w:history="1">
        <w:r w:rsidR="00AF2536" w:rsidRPr="00AF2536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 xml:space="preserve">Где искать </w:t>
        </w:r>
        <w:proofErr w:type="spellStart"/>
        <w:r w:rsidR="00AF2536" w:rsidRPr="00AF2536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фандрайзера</w:t>
        </w:r>
        <w:proofErr w:type="spellEnd"/>
        <w:r w:rsidR="00AF2536" w:rsidRPr="00AF2536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: шпаргалка для руководителей НКО</w:t>
        </w:r>
      </w:hyperlink>
    </w:p>
    <w:p w14:paraId="2F29E34C" w14:textId="0B4F440D" w:rsidR="004417E8" w:rsidRDefault="00AF2536" w:rsidP="00AF2536">
      <w:pPr>
        <w:jc w:val="both"/>
        <w:rPr>
          <w:rFonts w:ascii="Times New Roman" w:hAnsi="Times New Roman" w:cs="Times New Roman"/>
          <w:sz w:val="28"/>
          <w:szCs w:val="28"/>
        </w:rPr>
      </w:pPr>
      <w:r w:rsidRPr="00AF2536">
        <w:rPr>
          <w:rFonts w:ascii="Times New Roman" w:hAnsi="Times New Roman" w:cs="Times New Roman"/>
          <w:sz w:val="28"/>
          <w:szCs w:val="28"/>
        </w:rPr>
        <w:lastRenderedPageBreak/>
        <w:t xml:space="preserve">Анастасия Ложкина, ментор по </w:t>
      </w:r>
      <w:proofErr w:type="spellStart"/>
      <w:r w:rsidRPr="00AF2536">
        <w:rPr>
          <w:rFonts w:ascii="Times New Roman" w:hAnsi="Times New Roman" w:cs="Times New Roman"/>
          <w:sz w:val="28"/>
          <w:szCs w:val="28"/>
        </w:rPr>
        <w:t>фандрайзингу</w:t>
      </w:r>
      <w:proofErr w:type="spellEnd"/>
      <w:r w:rsidRPr="00AF2536">
        <w:rPr>
          <w:rFonts w:ascii="Times New Roman" w:hAnsi="Times New Roman" w:cs="Times New Roman"/>
          <w:sz w:val="28"/>
          <w:szCs w:val="28"/>
        </w:rPr>
        <w:t xml:space="preserve">, автор </w:t>
      </w:r>
      <w:proofErr w:type="spellStart"/>
      <w:r w:rsidRPr="00AF2536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AF2536">
        <w:rPr>
          <w:rFonts w:ascii="Times New Roman" w:hAnsi="Times New Roman" w:cs="Times New Roman"/>
          <w:sz w:val="28"/>
          <w:szCs w:val="28"/>
        </w:rPr>
        <w:t xml:space="preserve">-канала </w:t>
      </w:r>
      <w:hyperlink r:id="rId14" w:history="1">
        <w:r w:rsidRPr="00AF2536">
          <w:rPr>
            <w:rStyle w:val="a4"/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AF2536">
          <w:rPr>
            <w:rStyle w:val="a4"/>
            <w:rFonts w:ascii="Times New Roman" w:hAnsi="Times New Roman" w:cs="Times New Roman"/>
            <w:sz w:val="28"/>
            <w:szCs w:val="28"/>
          </w:rPr>
          <w:t>Лайфхаки</w:t>
        </w:r>
        <w:proofErr w:type="spellEnd"/>
        <w:r w:rsidRPr="00AF2536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AF2536">
          <w:rPr>
            <w:rStyle w:val="a4"/>
            <w:rFonts w:ascii="Times New Roman" w:hAnsi="Times New Roman" w:cs="Times New Roman"/>
            <w:sz w:val="28"/>
            <w:szCs w:val="28"/>
          </w:rPr>
          <w:t>фандрайзинга</w:t>
        </w:r>
        <w:proofErr w:type="spellEnd"/>
        <w:r w:rsidRPr="00AF2536">
          <w:rPr>
            <w:rStyle w:val="a4"/>
            <w:rFonts w:ascii="Times New Roman" w:hAnsi="Times New Roman" w:cs="Times New Roman"/>
            <w:sz w:val="28"/>
            <w:szCs w:val="28"/>
          </w:rPr>
          <w:t>»</w:t>
        </w:r>
      </w:hyperlink>
      <w:r w:rsidRPr="00AF2536">
        <w:rPr>
          <w:rFonts w:ascii="Times New Roman" w:hAnsi="Times New Roman" w:cs="Times New Roman"/>
          <w:sz w:val="28"/>
          <w:szCs w:val="28"/>
        </w:rPr>
        <w:t xml:space="preserve">, партнёр агентства </w:t>
      </w:r>
      <w:proofErr w:type="spellStart"/>
      <w:r w:rsidRPr="00AF2536">
        <w:rPr>
          <w:rFonts w:ascii="Times New Roman" w:hAnsi="Times New Roman" w:cs="Times New Roman"/>
          <w:sz w:val="28"/>
          <w:szCs w:val="28"/>
        </w:rPr>
        <w:t>Lama</w:t>
      </w:r>
      <w:proofErr w:type="spellEnd"/>
      <w:r w:rsidRPr="00AF2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536">
        <w:rPr>
          <w:rFonts w:ascii="Times New Roman" w:hAnsi="Times New Roman" w:cs="Times New Roman"/>
          <w:sz w:val="28"/>
          <w:szCs w:val="28"/>
        </w:rPr>
        <w:t>Charity</w:t>
      </w:r>
      <w:proofErr w:type="spellEnd"/>
      <w:r w:rsidRPr="00AF2536">
        <w:rPr>
          <w:rFonts w:ascii="Times New Roman" w:hAnsi="Times New Roman" w:cs="Times New Roman"/>
          <w:sz w:val="28"/>
          <w:szCs w:val="28"/>
        </w:rPr>
        <w:t xml:space="preserve"> — о том, в чём заключается работа </w:t>
      </w:r>
      <w:proofErr w:type="spellStart"/>
      <w:r w:rsidRPr="00AF2536">
        <w:rPr>
          <w:rFonts w:ascii="Times New Roman" w:hAnsi="Times New Roman" w:cs="Times New Roman"/>
          <w:sz w:val="28"/>
          <w:szCs w:val="28"/>
        </w:rPr>
        <w:t>фандрайзера</w:t>
      </w:r>
      <w:proofErr w:type="spellEnd"/>
      <w:r w:rsidRPr="00AF2536">
        <w:rPr>
          <w:rFonts w:ascii="Times New Roman" w:hAnsi="Times New Roman" w:cs="Times New Roman"/>
          <w:sz w:val="28"/>
          <w:szCs w:val="28"/>
        </w:rPr>
        <w:t xml:space="preserve"> и где его искать.</w:t>
      </w:r>
    </w:p>
    <w:p w14:paraId="744540D3" w14:textId="2744D5CA" w:rsidR="00AF2536" w:rsidRDefault="008C3586" w:rsidP="00AF25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5" w:history="1">
        <w:r w:rsidR="00AF2536" w:rsidRPr="00AF2536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Ресурсы для обучения и повышения квалификации для сотрудников НКО и активистов</w:t>
        </w:r>
      </w:hyperlink>
    </w:p>
    <w:p w14:paraId="16CA5CB5" w14:textId="03769143" w:rsidR="00AF2536" w:rsidRDefault="00AF2536" w:rsidP="00AF2536">
      <w:pPr>
        <w:jc w:val="both"/>
        <w:rPr>
          <w:rFonts w:ascii="Times New Roman" w:hAnsi="Times New Roman" w:cs="Times New Roman"/>
          <w:sz w:val="28"/>
          <w:szCs w:val="28"/>
        </w:rPr>
      </w:pPr>
      <w:r w:rsidRPr="00AF2536">
        <w:rPr>
          <w:rFonts w:ascii="Times New Roman" w:hAnsi="Times New Roman" w:cs="Times New Roman"/>
          <w:sz w:val="28"/>
          <w:szCs w:val="28"/>
        </w:rPr>
        <w:t xml:space="preserve">Разнообразные предложения для НКО: онлайн и оффлайн-обучение, бесплатное и платное, отдельные лекции и курсы. Важно отметить, что большинство бесплатных программ </w:t>
      </w:r>
      <w:r w:rsidR="00CA0DCF" w:rsidRPr="00CA0DCF">
        <w:rPr>
          <w:rFonts w:ascii="Times New Roman" w:hAnsi="Times New Roman" w:cs="Times New Roman"/>
          <w:sz w:val="28"/>
          <w:szCs w:val="28"/>
        </w:rPr>
        <w:t>―</w:t>
      </w:r>
      <w:r w:rsidRPr="00AF2536">
        <w:rPr>
          <w:rFonts w:ascii="Times New Roman" w:hAnsi="Times New Roman" w:cs="Times New Roman"/>
          <w:sz w:val="28"/>
          <w:szCs w:val="28"/>
        </w:rPr>
        <w:t xml:space="preserve"> инициативы инфраструктурных организаций, которые поддерживаются за сч</w:t>
      </w:r>
      <w:r w:rsidR="008C3586">
        <w:rPr>
          <w:rFonts w:ascii="Times New Roman" w:hAnsi="Times New Roman" w:cs="Times New Roman"/>
          <w:sz w:val="28"/>
          <w:szCs w:val="28"/>
        </w:rPr>
        <w:t>ё</w:t>
      </w:r>
      <w:r w:rsidRPr="00AF2536">
        <w:rPr>
          <w:rFonts w:ascii="Times New Roman" w:hAnsi="Times New Roman" w:cs="Times New Roman"/>
          <w:sz w:val="28"/>
          <w:szCs w:val="28"/>
        </w:rPr>
        <w:t>т грантов (чаще всего, президентских грантов), поэтому их наличие, длительность и прочие условия зависят от того, получит ли проект поддержку.</w:t>
      </w:r>
    </w:p>
    <w:p w14:paraId="49122BEF" w14:textId="11BF6D67" w:rsidR="002F61D0" w:rsidRDefault="008C3586" w:rsidP="002F61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6" w:history="1">
        <w:r w:rsidR="002F61D0" w:rsidRPr="002F61D0">
          <w:rPr>
            <w:rStyle w:val="a4"/>
            <w:rFonts w:ascii="Times New Roman" w:hAnsi="Times New Roman" w:cs="Times New Roman"/>
            <w:b/>
            <w:sz w:val="28"/>
            <w:szCs w:val="28"/>
          </w:rPr>
          <w:t>Сборник образцов договоров для НКО с комментариями юристов</w:t>
        </w:r>
      </w:hyperlink>
    </w:p>
    <w:p w14:paraId="68867C25" w14:textId="656161D7" w:rsidR="002F61D0" w:rsidRPr="002F61D0" w:rsidRDefault="002F61D0" w:rsidP="002F61D0">
      <w:pPr>
        <w:jc w:val="both"/>
        <w:rPr>
          <w:rFonts w:ascii="Times New Roman" w:hAnsi="Times New Roman" w:cs="Times New Roman"/>
          <w:sz w:val="28"/>
          <w:szCs w:val="28"/>
        </w:rPr>
      </w:pPr>
      <w:r w:rsidRPr="002F61D0">
        <w:rPr>
          <w:rFonts w:ascii="Times New Roman" w:hAnsi="Times New Roman" w:cs="Times New Roman"/>
          <w:sz w:val="28"/>
          <w:szCs w:val="28"/>
        </w:rPr>
        <w:t xml:space="preserve">В сборнике представлены договоры, наиболее часто встречающиеся в жизни/деятельности НКО. Основная часть из них (договор возмездного оказания услуг, договор подряда, договор о безвозмездной добровольческой деятельности, договор авторского заказа, договор аренды нежилого помещения, договор безвозмездного пользования нежилым помещением, договор пожертвования, договор </w:t>
      </w:r>
      <w:r w:rsidR="00CA0DCF" w:rsidRPr="00CA0DCF">
        <w:rPr>
          <w:rFonts w:ascii="Times New Roman" w:hAnsi="Times New Roman" w:cs="Times New Roman"/>
          <w:sz w:val="28"/>
          <w:szCs w:val="28"/>
        </w:rPr>
        <w:t>―</w:t>
      </w:r>
      <w:r w:rsidRPr="002F61D0">
        <w:rPr>
          <w:rFonts w:ascii="Times New Roman" w:hAnsi="Times New Roman" w:cs="Times New Roman"/>
          <w:sz w:val="28"/>
          <w:szCs w:val="28"/>
        </w:rPr>
        <w:t xml:space="preserve"> публичная оферта о пожертвовании) регулируется нормами Гражданского кодекса РФ. Два (трудовой договор, трудовой договор о дистанционной работе) основаны </w:t>
      </w:r>
      <w:r>
        <w:rPr>
          <w:rFonts w:ascii="Times New Roman" w:hAnsi="Times New Roman" w:cs="Times New Roman"/>
          <w:sz w:val="28"/>
          <w:szCs w:val="28"/>
        </w:rPr>
        <w:t>на нормах Трудового кодекса РФ.</w:t>
      </w:r>
    </w:p>
    <w:p w14:paraId="0F73D474" w14:textId="358F7C6E" w:rsidR="002F61D0" w:rsidRPr="002F61D0" w:rsidRDefault="002F61D0" w:rsidP="002F61D0">
      <w:pPr>
        <w:jc w:val="both"/>
        <w:rPr>
          <w:rFonts w:ascii="Times New Roman" w:hAnsi="Times New Roman" w:cs="Times New Roman"/>
          <w:sz w:val="28"/>
          <w:szCs w:val="28"/>
        </w:rPr>
      </w:pPr>
      <w:r w:rsidRPr="002F61D0">
        <w:rPr>
          <w:rFonts w:ascii="Times New Roman" w:hAnsi="Times New Roman" w:cs="Times New Roman"/>
          <w:sz w:val="28"/>
          <w:szCs w:val="28"/>
        </w:rPr>
        <w:t xml:space="preserve">Все договоры максимально упрощены и </w:t>
      </w:r>
      <w:r w:rsidR="00CA0DCF" w:rsidRPr="00CA0DCF">
        <w:rPr>
          <w:rFonts w:ascii="Times New Roman" w:hAnsi="Times New Roman" w:cs="Times New Roman"/>
          <w:sz w:val="28"/>
          <w:szCs w:val="28"/>
        </w:rPr>
        <w:t>―</w:t>
      </w:r>
      <w:r w:rsidRPr="002F61D0">
        <w:rPr>
          <w:rFonts w:ascii="Times New Roman" w:hAnsi="Times New Roman" w:cs="Times New Roman"/>
          <w:sz w:val="28"/>
          <w:szCs w:val="28"/>
        </w:rPr>
        <w:t xml:space="preserve"> насколько возможно </w:t>
      </w:r>
      <w:r w:rsidR="00CA0DCF" w:rsidRPr="00CA0DCF">
        <w:rPr>
          <w:rFonts w:ascii="Times New Roman" w:hAnsi="Times New Roman" w:cs="Times New Roman"/>
          <w:sz w:val="28"/>
          <w:szCs w:val="28"/>
        </w:rPr>
        <w:t>―</w:t>
      </w:r>
      <w:r w:rsidRPr="002F61D0">
        <w:rPr>
          <w:rFonts w:ascii="Times New Roman" w:hAnsi="Times New Roman" w:cs="Times New Roman"/>
          <w:sz w:val="28"/>
          <w:szCs w:val="28"/>
        </w:rPr>
        <w:t xml:space="preserve"> учитывают особеннос</w:t>
      </w:r>
      <w:r>
        <w:rPr>
          <w:rFonts w:ascii="Times New Roman" w:hAnsi="Times New Roman" w:cs="Times New Roman"/>
          <w:sz w:val="28"/>
          <w:szCs w:val="28"/>
        </w:rPr>
        <w:t>ти некоммерческих организаций.</w:t>
      </w:r>
    </w:p>
    <w:p w14:paraId="77D4C5B5" w14:textId="18A49897" w:rsidR="002F61D0" w:rsidRPr="002F61D0" w:rsidRDefault="002F61D0" w:rsidP="002F61D0">
      <w:pPr>
        <w:jc w:val="both"/>
        <w:rPr>
          <w:rFonts w:ascii="Times New Roman" w:hAnsi="Times New Roman" w:cs="Times New Roman"/>
          <w:sz w:val="28"/>
          <w:szCs w:val="28"/>
        </w:rPr>
      </w:pPr>
      <w:r w:rsidRPr="002F61D0">
        <w:rPr>
          <w:rFonts w:ascii="Times New Roman" w:hAnsi="Times New Roman" w:cs="Times New Roman"/>
          <w:sz w:val="28"/>
          <w:szCs w:val="28"/>
        </w:rPr>
        <w:t>Сборник подготовлен в рамках проекта «Успешные практики в жизнь: повышение потенциала инфраструктурных организаций для НКО» при финансовой поддерж</w:t>
      </w:r>
      <w:r>
        <w:rPr>
          <w:rFonts w:ascii="Times New Roman" w:hAnsi="Times New Roman" w:cs="Times New Roman"/>
          <w:sz w:val="28"/>
          <w:szCs w:val="28"/>
        </w:rPr>
        <w:t>ке Фонда президентских грантов.</w:t>
      </w:r>
    </w:p>
    <w:p w14:paraId="6DCD50C7" w14:textId="16EF6FE6" w:rsidR="009B3268" w:rsidRDefault="008C3586" w:rsidP="009B32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7" w:history="1"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YouTube-</w:t>
        </w:r>
        <w:r w:rsidR="009B3268" w:rsidRPr="009B3268">
          <w:rPr>
            <w:rStyle w:val="a4"/>
            <w:rFonts w:ascii="Times New Roman" w:hAnsi="Times New Roman" w:cs="Times New Roman"/>
            <w:b/>
            <w:sz w:val="28"/>
            <w:szCs w:val="28"/>
          </w:rPr>
          <w:t>канал «Ресурсная среда»</w:t>
        </w:r>
      </w:hyperlink>
    </w:p>
    <w:p w14:paraId="60FF063C" w14:textId="5D6D7305" w:rsidR="009B3268" w:rsidRDefault="009B3268" w:rsidP="009B32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C3586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181B16">
        <w:rPr>
          <w:rFonts w:ascii="Times New Roman" w:hAnsi="Times New Roman" w:cs="Times New Roman"/>
          <w:sz w:val="28"/>
          <w:szCs w:val="28"/>
        </w:rPr>
        <w:t xml:space="preserve">-канале регулярно выходят записи </w:t>
      </w:r>
      <w:proofErr w:type="spellStart"/>
      <w:r w:rsidR="00181B16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181B16">
        <w:rPr>
          <w:rFonts w:ascii="Times New Roman" w:hAnsi="Times New Roman" w:cs="Times New Roman"/>
          <w:sz w:val="28"/>
          <w:szCs w:val="28"/>
        </w:rPr>
        <w:t xml:space="preserve"> и мастер-классов, которые проводят лучшие эксперты. А также есть руб</w:t>
      </w:r>
      <w:r w:rsidR="008C3586">
        <w:rPr>
          <w:rFonts w:ascii="Times New Roman" w:hAnsi="Times New Roman" w:cs="Times New Roman"/>
          <w:sz w:val="28"/>
          <w:szCs w:val="28"/>
        </w:rPr>
        <w:t>р</w:t>
      </w:r>
      <w:r w:rsidR="00181B16">
        <w:rPr>
          <w:rFonts w:ascii="Times New Roman" w:hAnsi="Times New Roman" w:cs="Times New Roman"/>
          <w:sz w:val="28"/>
          <w:szCs w:val="28"/>
        </w:rPr>
        <w:t xml:space="preserve">ика «Ресурсная среда», где можно </w:t>
      </w:r>
      <w:r w:rsidR="008C3586">
        <w:rPr>
          <w:rFonts w:ascii="Times New Roman" w:hAnsi="Times New Roman" w:cs="Times New Roman"/>
          <w:sz w:val="28"/>
          <w:szCs w:val="28"/>
        </w:rPr>
        <w:t>послушать</w:t>
      </w:r>
      <w:r w:rsidR="00181B16">
        <w:rPr>
          <w:rFonts w:ascii="Times New Roman" w:hAnsi="Times New Roman" w:cs="Times New Roman"/>
          <w:sz w:val="28"/>
          <w:szCs w:val="28"/>
        </w:rPr>
        <w:t xml:space="preserve"> экспертов</w:t>
      </w:r>
      <w:r w:rsidR="008C3586">
        <w:rPr>
          <w:rFonts w:ascii="Times New Roman" w:hAnsi="Times New Roman" w:cs="Times New Roman"/>
          <w:sz w:val="28"/>
          <w:szCs w:val="28"/>
        </w:rPr>
        <w:t>, выступающих</w:t>
      </w:r>
      <w:r w:rsidR="00181B16">
        <w:rPr>
          <w:rFonts w:ascii="Times New Roman" w:hAnsi="Times New Roman" w:cs="Times New Roman"/>
          <w:sz w:val="28"/>
          <w:szCs w:val="28"/>
        </w:rPr>
        <w:t xml:space="preserve"> </w:t>
      </w:r>
      <w:r w:rsidR="008C3586">
        <w:rPr>
          <w:rFonts w:ascii="Times New Roman" w:hAnsi="Times New Roman" w:cs="Times New Roman"/>
          <w:sz w:val="28"/>
          <w:szCs w:val="28"/>
        </w:rPr>
        <w:t xml:space="preserve">с сообщениями </w:t>
      </w:r>
      <w:r w:rsidR="00181B16">
        <w:rPr>
          <w:rFonts w:ascii="Times New Roman" w:hAnsi="Times New Roman" w:cs="Times New Roman"/>
          <w:sz w:val="28"/>
          <w:szCs w:val="28"/>
        </w:rPr>
        <w:t xml:space="preserve">по актуальным вопросам. Подписывайтесь на канал, чтобы </w:t>
      </w:r>
      <w:r w:rsidR="004A4A18">
        <w:rPr>
          <w:rFonts w:ascii="Times New Roman" w:hAnsi="Times New Roman" w:cs="Times New Roman"/>
          <w:sz w:val="28"/>
          <w:szCs w:val="28"/>
        </w:rPr>
        <w:t>всегда быть в курсе событий</w:t>
      </w:r>
      <w:r w:rsidR="00181B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F25C71" w14:textId="78C47E79" w:rsidR="00181B16" w:rsidRPr="00DF134A" w:rsidRDefault="008C3586" w:rsidP="00181B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18" w:history="1">
        <w:r w:rsidR="00181B16" w:rsidRPr="00DF134A">
          <w:rPr>
            <w:rStyle w:val="a4"/>
            <w:rFonts w:ascii="Times New Roman" w:hAnsi="Times New Roman" w:cs="Times New Roman"/>
            <w:b/>
            <w:sz w:val="28"/>
            <w:szCs w:val="28"/>
          </w:rPr>
          <w:t xml:space="preserve">Материалы марафона для 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ресурсных центров</w:t>
        </w:r>
        <w:r w:rsidR="00181B16" w:rsidRPr="00DF134A">
          <w:rPr>
            <w:rStyle w:val="a4"/>
            <w:rFonts w:ascii="Times New Roman" w:hAnsi="Times New Roman" w:cs="Times New Roman"/>
            <w:b/>
            <w:sz w:val="28"/>
            <w:szCs w:val="28"/>
          </w:rPr>
          <w:t xml:space="preserve"> #</w:t>
        </w:r>
        <w:proofErr w:type="spellStart"/>
        <w:r w:rsidR="00181B16" w:rsidRPr="00DF134A">
          <w:rPr>
            <w:rStyle w:val="a4"/>
            <w:rFonts w:ascii="Times New Roman" w:hAnsi="Times New Roman" w:cs="Times New Roman"/>
            <w:b/>
            <w:sz w:val="28"/>
            <w:szCs w:val="28"/>
          </w:rPr>
          <w:t>силавместе</w:t>
        </w:r>
        <w:proofErr w:type="spellEnd"/>
      </w:hyperlink>
    </w:p>
    <w:p w14:paraId="5B0335E4" w14:textId="4B11C04E" w:rsidR="008C3586" w:rsidRDefault="00DF134A" w:rsidP="00181B16">
      <w:pPr>
        <w:jc w:val="both"/>
        <w:rPr>
          <w:rFonts w:ascii="Times New Roman" w:hAnsi="Times New Roman" w:cs="Times New Roman"/>
          <w:sz w:val="28"/>
          <w:szCs w:val="28"/>
        </w:rPr>
      </w:pPr>
      <w:r w:rsidRPr="00DF134A">
        <w:rPr>
          <w:rFonts w:ascii="Times New Roman" w:hAnsi="Times New Roman" w:cs="Times New Roman"/>
          <w:sz w:val="28"/>
          <w:szCs w:val="28"/>
        </w:rPr>
        <w:t>Онлайн-марафон для</w:t>
      </w:r>
      <w:r w:rsidR="008C3586">
        <w:rPr>
          <w:rFonts w:ascii="Times New Roman" w:hAnsi="Times New Roman" w:cs="Times New Roman"/>
          <w:sz w:val="28"/>
          <w:szCs w:val="28"/>
        </w:rPr>
        <w:t xml:space="preserve"> ресурсных центров #</w:t>
      </w:r>
      <w:proofErr w:type="spellStart"/>
      <w:r w:rsidR="008C3586">
        <w:rPr>
          <w:rFonts w:ascii="Times New Roman" w:hAnsi="Times New Roman" w:cs="Times New Roman"/>
          <w:sz w:val="28"/>
          <w:szCs w:val="28"/>
        </w:rPr>
        <w:t>силавместе</w:t>
      </w:r>
      <w:proofErr w:type="spellEnd"/>
      <w:r w:rsidR="008C3586">
        <w:rPr>
          <w:rFonts w:ascii="Times New Roman" w:hAnsi="Times New Roman" w:cs="Times New Roman"/>
          <w:sz w:val="28"/>
          <w:szCs w:val="28"/>
        </w:rPr>
        <w:t xml:space="preserve"> </w:t>
      </w:r>
      <w:r w:rsidRPr="00DF134A">
        <w:rPr>
          <w:rFonts w:ascii="Times New Roman" w:hAnsi="Times New Roman" w:cs="Times New Roman"/>
          <w:sz w:val="28"/>
          <w:szCs w:val="28"/>
        </w:rPr>
        <w:t xml:space="preserve">состоял из 4 модулей, на которых 16 спикеров выступали 13 часов! В фокусе внимания </w:t>
      </w:r>
      <w:r w:rsidR="00CA0DCF" w:rsidRPr="00CA0DCF">
        <w:rPr>
          <w:rFonts w:ascii="Times New Roman" w:hAnsi="Times New Roman" w:cs="Times New Roman"/>
          <w:sz w:val="28"/>
          <w:szCs w:val="28"/>
        </w:rPr>
        <w:t>―</w:t>
      </w:r>
      <w:r w:rsidRPr="00DF134A">
        <w:rPr>
          <w:rFonts w:ascii="Times New Roman" w:hAnsi="Times New Roman" w:cs="Times New Roman"/>
          <w:sz w:val="28"/>
          <w:szCs w:val="28"/>
        </w:rPr>
        <w:t xml:space="preserve"> </w:t>
      </w:r>
      <w:r w:rsidR="008C3586">
        <w:rPr>
          <w:rFonts w:ascii="Times New Roman" w:hAnsi="Times New Roman" w:cs="Times New Roman"/>
          <w:sz w:val="28"/>
          <w:szCs w:val="28"/>
        </w:rPr>
        <w:t>опыт и советы</w:t>
      </w:r>
      <w:r w:rsidRPr="00DF134A">
        <w:rPr>
          <w:rFonts w:ascii="Times New Roman" w:hAnsi="Times New Roman" w:cs="Times New Roman"/>
          <w:sz w:val="28"/>
          <w:szCs w:val="28"/>
        </w:rPr>
        <w:t xml:space="preserve"> от практиков </w:t>
      </w:r>
      <w:r w:rsidR="008C3586">
        <w:rPr>
          <w:rFonts w:ascii="Times New Roman" w:hAnsi="Times New Roman" w:cs="Times New Roman"/>
          <w:sz w:val="28"/>
          <w:szCs w:val="28"/>
        </w:rPr>
        <w:t xml:space="preserve">некоммерческого </w:t>
      </w:r>
      <w:r w:rsidRPr="00DF134A">
        <w:rPr>
          <w:rFonts w:ascii="Times New Roman" w:hAnsi="Times New Roman" w:cs="Times New Roman"/>
          <w:sz w:val="28"/>
          <w:szCs w:val="28"/>
        </w:rPr>
        <w:t>сектора. Здесь найд</w:t>
      </w:r>
      <w:r w:rsidR="008C3586">
        <w:rPr>
          <w:rFonts w:ascii="Times New Roman" w:hAnsi="Times New Roman" w:cs="Times New Roman"/>
          <w:sz w:val="28"/>
          <w:szCs w:val="28"/>
        </w:rPr>
        <w:t>ё</w:t>
      </w:r>
      <w:r w:rsidRPr="00DF134A">
        <w:rPr>
          <w:rFonts w:ascii="Times New Roman" w:hAnsi="Times New Roman" w:cs="Times New Roman"/>
          <w:sz w:val="28"/>
          <w:szCs w:val="28"/>
        </w:rPr>
        <w:t>тся, чему поучиться и новичкам, и опытным игрокам сектора, отдельным специалистам и целым командам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3586">
        <w:rPr>
          <w:rFonts w:ascii="Times New Roman" w:hAnsi="Times New Roman" w:cs="Times New Roman"/>
          <w:sz w:val="28"/>
          <w:szCs w:val="28"/>
        </w:rPr>
        <w:br w:type="page"/>
      </w:r>
    </w:p>
    <w:p w14:paraId="030B4AA1" w14:textId="77777777" w:rsidR="00181B16" w:rsidRPr="00181B16" w:rsidRDefault="00181B16" w:rsidP="00181B1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2690CD3" w14:textId="734E1498" w:rsidR="00AF2536" w:rsidRDefault="008C3586" w:rsidP="00AF25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9" w:history="1">
        <w:r w:rsidR="00AF2536" w:rsidRPr="00AF2536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 xml:space="preserve">Помощь НКО на условиях PRO </w:t>
        </w:r>
        <w:proofErr w:type="spellStart"/>
        <w:r w:rsidR="00AF2536" w:rsidRPr="00AF2536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bono</w:t>
        </w:r>
        <w:proofErr w:type="spellEnd"/>
      </w:hyperlink>
    </w:p>
    <w:p w14:paraId="15790EDF" w14:textId="55894E9B" w:rsidR="00AF2536" w:rsidRDefault="00AF2536" w:rsidP="00AF2536">
      <w:pPr>
        <w:jc w:val="both"/>
        <w:rPr>
          <w:rFonts w:ascii="Times New Roman" w:hAnsi="Times New Roman" w:cs="Times New Roman"/>
          <w:sz w:val="28"/>
          <w:szCs w:val="28"/>
        </w:rPr>
      </w:pPr>
      <w:r w:rsidRPr="00AF25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F2536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AF2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536">
        <w:rPr>
          <w:rFonts w:ascii="Times New Roman" w:hAnsi="Times New Roman" w:cs="Times New Roman"/>
          <w:sz w:val="28"/>
          <w:szCs w:val="28"/>
        </w:rPr>
        <w:t>bono</w:t>
      </w:r>
      <w:proofErr w:type="spellEnd"/>
      <w:r w:rsidRPr="00AF2536">
        <w:rPr>
          <w:rFonts w:ascii="Times New Roman" w:hAnsi="Times New Roman" w:cs="Times New Roman"/>
          <w:sz w:val="28"/>
          <w:szCs w:val="28"/>
        </w:rPr>
        <w:t xml:space="preserve">» (от лат. </w:t>
      </w:r>
      <w:proofErr w:type="spellStart"/>
      <w:r w:rsidRPr="00AF2536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AF2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536">
        <w:rPr>
          <w:rFonts w:ascii="Times New Roman" w:hAnsi="Times New Roman" w:cs="Times New Roman"/>
          <w:sz w:val="28"/>
          <w:szCs w:val="28"/>
        </w:rPr>
        <w:t>bono</w:t>
      </w:r>
      <w:proofErr w:type="spellEnd"/>
      <w:r w:rsidRPr="00AF2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536">
        <w:rPr>
          <w:rFonts w:ascii="Times New Roman" w:hAnsi="Times New Roman" w:cs="Times New Roman"/>
          <w:sz w:val="28"/>
          <w:szCs w:val="28"/>
        </w:rPr>
        <w:t>publico</w:t>
      </w:r>
      <w:proofErr w:type="spellEnd"/>
      <w:r w:rsidRPr="00AF2536">
        <w:rPr>
          <w:rFonts w:ascii="Times New Roman" w:hAnsi="Times New Roman" w:cs="Times New Roman"/>
          <w:sz w:val="28"/>
          <w:szCs w:val="28"/>
        </w:rPr>
        <w:t xml:space="preserve"> «ради общественного блага») — оказание профессиональной помощи благотворительным, общественным и иным некоммерческим организациям на безвозмездной основе.</w:t>
      </w:r>
    </w:p>
    <w:p w14:paraId="65A54DAF" w14:textId="4EBB20E3" w:rsidR="00DF134A" w:rsidRPr="00DF134A" w:rsidRDefault="008C3586" w:rsidP="00DF13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20" w:history="1">
        <w:r w:rsidR="00DF134A" w:rsidRPr="00DF134A">
          <w:rPr>
            <w:rStyle w:val="a4"/>
            <w:rFonts w:ascii="Times New Roman" w:hAnsi="Times New Roman" w:cs="Times New Roman"/>
            <w:b/>
            <w:sz w:val="28"/>
            <w:szCs w:val="28"/>
          </w:rPr>
          <w:t xml:space="preserve">Методические материалы по теме 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«</w:t>
        </w:r>
        <w:r w:rsidR="00DF134A" w:rsidRPr="00DF134A">
          <w:rPr>
            <w:rStyle w:val="a4"/>
            <w:rFonts w:ascii="Times New Roman" w:hAnsi="Times New Roman" w:cs="Times New Roman"/>
            <w:b/>
            <w:sz w:val="28"/>
            <w:szCs w:val="28"/>
          </w:rPr>
          <w:t>Привлечение ресурсов в НКО</w:t>
        </w:r>
      </w:hyperlink>
      <w:r>
        <w:rPr>
          <w:rStyle w:val="a4"/>
          <w:rFonts w:ascii="Times New Roman" w:hAnsi="Times New Roman" w:cs="Times New Roman"/>
          <w:b/>
          <w:sz w:val="28"/>
          <w:szCs w:val="28"/>
        </w:rPr>
        <w:t>»</w:t>
      </w:r>
    </w:p>
    <w:p w14:paraId="06081C05" w14:textId="3AEA497E" w:rsidR="00AF2536" w:rsidRPr="00AF2536" w:rsidRDefault="002F61D0" w:rsidP="00AF2536">
      <w:pPr>
        <w:jc w:val="both"/>
        <w:rPr>
          <w:rFonts w:ascii="Times New Roman" w:hAnsi="Times New Roman" w:cs="Times New Roman"/>
          <w:sz w:val="28"/>
          <w:szCs w:val="28"/>
        </w:rPr>
      </w:pPr>
      <w:r w:rsidRPr="002F61D0">
        <w:rPr>
          <w:rFonts w:ascii="Times New Roman" w:hAnsi="Times New Roman" w:cs="Times New Roman"/>
          <w:sz w:val="28"/>
          <w:szCs w:val="28"/>
        </w:rPr>
        <w:t>Сборник ориентирован на специалистов, которые обучают НКО привлечению ресурсов (</w:t>
      </w:r>
      <w:proofErr w:type="spellStart"/>
      <w:r w:rsidRPr="002F61D0">
        <w:rPr>
          <w:rFonts w:ascii="Times New Roman" w:hAnsi="Times New Roman" w:cs="Times New Roman"/>
          <w:sz w:val="28"/>
          <w:szCs w:val="28"/>
        </w:rPr>
        <w:t>фандрайзингу</w:t>
      </w:r>
      <w:proofErr w:type="spellEnd"/>
      <w:r w:rsidRPr="002F61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F2536" w:rsidRPr="00AF2536" w:rsidSect="004C73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EAF"/>
    <w:multiLevelType w:val="hybridMultilevel"/>
    <w:tmpl w:val="B256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19"/>
    <w:rsid w:val="00033558"/>
    <w:rsid w:val="00181B16"/>
    <w:rsid w:val="00260FA7"/>
    <w:rsid w:val="002F61D0"/>
    <w:rsid w:val="004417E8"/>
    <w:rsid w:val="004734F1"/>
    <w:rsid w:val="00480E3B"/>
    <w:rsid w:val="004A4A18"/>
    <w:rsid w:val="004C7319"/>
    <w:rsid w:val="008C3586"/>
    <w:rsid w:val="009B3268"/>
    <w:rsid w:val="00A20337"/>
    <w:rsid w:val="00A6191E"/>
    <w:rsid w:val="00AF2536"/>
    <w:rsid w:val="00C15B78"/>
    <w:rsid w:val="00CA0DCF"/>
    <w:rsid w:val="00CB037D"/>
    <w:rsid w:val="00D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C1D2"/>
  <w15:chartTrackingRefBased/>
  <w15:docId w15:val="{FE5A198A-B6CF-46A9-84E1-BAD59CFC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1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3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731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731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F25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i.org.ru/work/istochnikiiobnko/" TargetMode="External"/><Relationship Id="rId13" Type="http://schemas.openxmlformats.org/officeDocument/2006/relationships/hyperlink" Target="https://philanthropy.ru/analysis/2020/06/23/90368/" TargetMode="External"/><Relationship Id="rId18" Type="http://schemas.openxmlformats.org/officeDocument/2006/relationships/hyperlink" Target="https://ngogarant.ru/library/view/15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teplo.social/" TargetMode="External"/><Relationship Id="rId12" Type="http://schemas.openxmlformats.org/officeDocument/2006/relationships/hyperlink" Target="https://betterplatform.ru/" TargetMode="External"/><Relationship Id="rId17" Type="http://schemas.openxmlformats.org/officeDocument/2006/relationships/hyperlink" Target="https://www.youtube.com/channel/UCQB-EdyjFuJD2IpmGohWsg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gogarant.ru/library/view/140" TargetMode="External"/><Relationship Id="rId20" Type="http://schemas.openxmlformats.org/officeDocument/2006/relationships/hyperlink" Target="https://ngogarant.ru/library/view/15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si.org.ru/work/vazhnyeaktsiinkosektora/" TargetMode="External"/><Relationship Id="rId11" Type="http://schemas.openxmlformats.org/officeDocument/2006/relationships/hyperlink" Target="https://www.asi.org.ru/work/professionalnyeassociaciinkosektor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si.org.ru/work/resursydlyaobuchenyanko/" TargetMode="External"/><Relationship Id="rId10" Type="http://schemas.openxmlformats.org/officeDocument/2006/relationships/hyperlink" Target="https://ngogarant.ru/library?category=24" TargetMode="External"/><Relationship Id="rId19" Type="http://schemas.openxmlformats.org/officeDocument/2006/relationships/hyperlink" Target="https://www.asi.org.ru/work/pomoshhnkoprobon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charity.ru/" TargetMode="External"/><Relationship Id="rId14" Type="http://schemas.openxmlformats.org/officeDocument/2006/relationships/hyperlink" Target="https://t.me/lifehack_fundrais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E1608-0BA5-4B85-94CA-C04740B9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600</Words>
  <Characters>4417</Characters>
  <Application>Microsoft Office Word</Application>
  <DocSecurity>0</DocSecurity>
  <Lines>113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Trusova Alexandra</dc:creator>
  <cp:keywords/>
  <dc:description/>
  <cp:lastModifiedBy>Анжелика</cp:lastModifiedBy>
  <cp:revision>10</cp:revision>
  <dcterms:created xsi:type="dcterms:W3CDTF">2020-07-21T12:53:00Z</dcterms:created>
  <dcterms:modified xsi:type="dcterms:W3CDTF">2020-07-31T17:21:00Z</dcterms:modified>
</cp:coreProperties>
</file>