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0589B" w14:textId="77777777" w:rsidR="003A7B7E" w:rsidRPr="00CA31E9" w:rsidRDefault="003A7B7E" w:rsidP="00E36598">
      <w:pPr>
        <w:shd w:val="clear" w:color="auto" w:fill="FFF2CC" w:themeFill="accent4" w:themeFillTint="33"/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42060" w14:textId="47AD47C3" w:rsidR="003A7B7E" w:rsidRPr="00CA31E9" w:rsidRDefault="003A7B7E" w:rsidP="00E36598">
      <w:pPr>
        <w:shd w:val="clear" w:color="auto" w:fill="FFF2CC" w:themeFill="accent4" w:themeFillTint="33"/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1E9">
        <w:rPr>
          <w:rFonts w:ascii="Times New Roman" w:hAnsi="Times New Roman" w:cs="Times New Roman"/>
          <w:b/>
          <w:sz w:val="28"/>
          <w:szCs w:val="28"/>
        </w:rPr>
        <w:t xml:space="preserve">Ресурсный </w:t>
      </w:r>
      <w:proofErr w:type="spellStart"/>
      <w:r w:rsidRPr="00CA31E9">
        <w:rPr>
          <w:rFonts w:ascii="Times New Roman" w:hAnsi="Times New Roman" w:cs="Times New Roman"/>
          <w:b/>
          <w:sz w:val="28"/>
          <w:szCs w:val="28"/>
        </w:rPr>
        <w:t>антистресс</w:t>
      </w:r>
      <w:proofErr w:type="spellEnd"/>
      <w:r w:rsidRPr="00CA31E9">
        <w:rPr>
          <w:rFonts w:ascii="Times New Roman" w:hAnsi="Times New Roman" w:cs="Times New Roman"/>
          <w:b/>
          <w:sz w:val="28"/>
          <w:szCs w:val="28"/>
        </w:rPr>
        <w:t>. Выпуск 14</w:t>
      </w:r>
    </w:p>
    <w:p w14:paraId="287AFC8F" w14:textId="77777777" w:rsidR="003A7B7E" w:rsidRPr="00CA31E9" w:rsidRDefault="003A7B7E" w:rsidP="00E36598">
      <w:pPr>
        <w:shd w:val="clear" w:color="auto" w:fill="FFF2CC" w:themeFill="accent4" w:themeFillTint="33"/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37D331" w14:textId="77777777" w:rsidR="003A7B7E" w:rsidRPr="00CA31E9" w:rsidRDefault="003A7B7E" w:rsidP="00E36598">
      <w:pPr>
        <w:shd w:val="clear" w:color="auto" w:fill="FECEFC"/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8A95A" w14:textId="0003CEA9" w:rsidR="003A7B7E" w:rsidRPr="00CA31E9" w:rsidRDefault="003A7B7E" w:rsidP="00904E1A">
      <w:pPr>
        <w:shd w:val="clear" w:color="auto" w:fill="FECEFC"/>
        <w:tabs>
          <w:tab w:val="left" w:pos="284"/>
          <w:tab w:val="center" w:pos="4960"/>
          <w:tab w:val="left" w:pos="840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1E9">
        <w:rPr>
          <w:rFonts w:ascii="Times New Roman" w:hAnsi="Times New Roman" w:cs="Times New Roman"/>
          <w:b/>
          <w:sz w:val="28"/>
          <w:szCs w:val="28"/>
        </w:rPr>
        <w:t>Гранты на социальные проекты</w:t>
      </w:r>
    </w:p>
    <w:p w14:paraId="1875A223" w14:textId="77777777" w:rsidR="003A7B7E" w:rsidRPr="00CA31E9" w:rsidRDefault="003A7B7E" w:rsidP="00E36598">
      <w:pPr>
        <w:shd w:val="clear" w:color="auto" w:fill="FECEFC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8172D" w14:textId="77777777" w:rsidR="003A7B7E" w:rsidRPr="00CA31E9" w:rsidRDefault="003A7B7E" w:rsidP="00E36598">
      <w:pPr>
        <w:pStyle w:val="msonormalmrcssattrmrcssattr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201EFCB3" w14:textId="702599A3" w:rsidR="003A7B7E" w:rsidRPr="00CA31E9" w:rsidRDefault="003A7B7E" w:rsidP="00CA31E9">
      <w:pPr>
        <w:pStyle w:val="msonormalmrcssattrmrcssattr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 w:rsidRPr="00CA31E9">
        <w:rPr>
          <w:b/>
          <w:bCs/>
          <w:color w:val="333333"/>
        </w:rPr>
        <w:t xml:space="preserve">Конкурс </w:t>
      </w:r>
      <w:r w:rsidR="003A10F0" w:rsidRPr="00CA31E9">
        <w:rPr>
          <w:b/>
          <w:bCs/>
          <w:color w:val="333333"/>
        </w:rPr>
        <w:t>социальной сети «</w:t>
      </w:r>
      <w:proofErr w:type="spellStart"/>
      <w:r w:rsidRPr="00CA31E9">
        <w:rPr>
          <w:b/>
          <w:bCs/>
          <w:color w:val="333333"/>
        </w:rPr>
        <w:t>В</w:t>
      </w:r>
      <w:r w:rsidR="003A10F0" w:rsidRPr="00CA31E9">
        <w:rPr>
          <w:b/>
          <w:bCs/>
          <w:color w:val="333333"/>
        </w:rPr>
        <w:t>К</w:t>
      </w:r>
      <w:r w:rsidRPr="00CA31E9">
        <w:rPr>
          <w:b/>
          <w:bCs/>
          <w:color w:val="333333"/>
        </w:rPr>
        <w:t>онтакте</w:t>
      </w:r>
      <w:proofErr w:type="spellEnd"/>
      <w:r w:rsidR="003A10F0" w:rsidRPr="00CA31E9">
        <w:rPr>
          <w:b/>
          <w:bCs/>
          <w:color w:val="333333"/>
        </w:rPr>
        <w:t>»</w:t>
      </w:r>
      <w:r w:rsidR="00BD3F73" w:rsidRPr="00CA31E9">
        <w:rPr>
          <w:b/>
          <w:bCs/>
          <w:color w:val="333333"/>
        </w:rPr>
        <w:t>.</w:t>
      </w:r>
    </w:p>
    <w:p w14:paraId="5FD12E60" w14:textId="32DADCDD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30.07.2020</w:t>
      </w:r>
      <w:r w:rsidR="003A10F0" w:rsidRPr="00CA31E9">
        <w:rPr>
          <w:b/>
          <w:bCs/>
          <w:color w:val="333333"/>
        </w:rPr>
        <w:t> г.</w:t>
      </w:r>
    </w:p>
    <w:p w14:paraId="76ED006C" w14:textId="01F2FB3A" w:rsidR="003A7B7E" w:rsidRPr="00CA31E9" w:rsidRDefault="003A10F0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«</w:t>
      </w:r>
      <w:proofErr w:type="spellStart"/>
      <w:r w:rsidR="003A7B7E" w:rsidRPr="00CA31E9">
        <w:rPr>
          <w:color w:val="333333"/>
        </w:rPr>
        <w:t>ВКонтакте</w:t>
      </w:r>
      <w:proofErr w:type="spellEnd"/>
      <w:r w:rsidRPr="00CA31E9">
        <w:rPr>
          <w:color w:val="333333"/>
        </w:rPr>
        <w:t>»</w:t>
      </w:r>
      <w:r w:rsidR="003A7B7E" w:rsidRPr="00CA31E9">
        <w:rPr>
          <w:color w:val="333333"/>
        </w:rPr>
        <w:t xml:space="preserve"> поддержит благотворительные организации, которые пострадали от пандемии. Общий фонд — 5</w:t>
      </w:r>
      <w:r w:rsidRPr="00CA31E9">
        <w:rPr>
          <w:color w:val="333333"/>
        </w:rPr>
        <w:t> </w:t>
      </w:r>
      <w:r w:rsidR="003A7B7E" w:rsidRPr="00CA31E9">
        <w:rPr>
          <w:color w:val="333333"/>
        </w:rPr>
        <w:t>миллионов рублей.</w:t>
      </w:r>
    </w:p>
    <w:p w14:paraId="7D36307B" w14:textId="60A55FEC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 xml:space="preserve">Заявки рассмотрим от официально зарегистрированных социально ориентированных организаций, которые больше полугода активно ведут сообщество </w:t>
      </w:r>
      <w:r w:rsidR="003A10F0" w:rsidRPr="00CA31E9">
        <w:rPr>
          <w:color w:val="333333"/>
        </w:rPr>
        <w:t>«</w:t>
      </w:r>
      <w:proofErr w:type="spellStart"/>
      <w:r w:rsidRPr="00CA31E9">
        <w:rPr>
          <w:color w:val="333333"/>
        </w:rPr>
        <w:t>ВКонтакте</w:t>
      </w:r>
      <w:proofErr w:type="spellEnd"/>
      <w:r w:rsidR="003A10F0" w:rsidRPr="00CA31E9">
        <w:rPr>
          <w:color w:val="333333"/>
        </w:rPr>
        <w:t>»</w:t>
      </w:r>
      <w:r w:rsidRPr="00CA31E9">
        <w:rPr>
          <w:color w:val="333333"/>
        </w:rPr>
        <w:t>. На грант можно будет организовать продвижение проектов, пострадавших от пандемии, или любых других социальных активностей, которые привлекают внимание к проблеме благотворительности и COVID-19.</w:t>
      </w:r>
      <w:r w:rsidR="003A10F0" w:rsidRPr="00CA31E9">
        <w:rPr>
          <w:color w:val="333333"/>
        </w:rPr>
        <w:t xml:space="preserve"> </w:t>
      </w:r>
    </w:p>
    <w:p w14:paraId="22EEEBA0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Анкета открыта до конца июня: </w:t>
      </w:r>
      <w:hyperlink r:id="rId5" w:tgtFrame="_blank" w:history="1">
        <w:r w:rsidRPr="00CA31E9">
          <w:rPr>
            <w:rStyle w:val="a3"/>
            <w:color w:val="1D528F"/>
          </w:rPr>
          <w:t>https://vk.com/wall-133169189_37616?hash=fe7e9bf2a3590e4935</w:t>
        </w:r>
      </w:hyperlink>
    </w:p>
    <w:p w14:paraId="02EB3643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42D2263A" w14:textId="563B4E3C" w:rsidR="003A7B7E" w:rsidRPr="00CA31E9" w:rsidRDefault="003A7B7E" w:rsidP="00CA31E9">
      <w:pPr>
        <w:pStyle w:val="msonormalmrcssattrmrcssattr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 w:rsidRPr="00CA31E9">
        <w:rPr>
          <w:b/>
          <w:bCs/>
          <w:color w:val="333333"/>
        </w:rPr>
        <w:t>Конкурс на предоставление грантов «Сильнее с CSS»</w:t>
      </w:r>
      <w:r w:rsidR="005F41B9" w:rsidRPr="00CA31E9">
        <w:rPr>
          <w:b/>
          <w:bCs/>
          <w:color w:val="333333"/>
        </w:rPr>
        <w:t>.</w:t>
      </w:r>
    </w:p>
    <w:p w14:paraId="13115564" w14:textId="4E42233E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31.07.2020</w:t>
      </w:r>
      <w:r w:rsidR="003A10F0" w:rsidRPr="00CA31E9">
        <w:rPr>
          <w:b/>
          <w:bCs/>
          <w:color w:val="333333"/>
        </w:rPr>
        <w:t> г.</w:t>
      </w:r>
    </w:p>
    <w:p w14:paraId="1B059A66" w14:textId="5A4ECEC6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Призы и награды: гранты до 12 000 000 рублей</w:t>
      </w:r>
      <w:r w:rsidR="003A10F0" w:rsidRPr="00CA31E9">
        <w:rPr>
          <w:color w:val="333333"/>
        </w:rPr>
        <w:t>.</w:t>
      </w:r>
    </w:p>
    <w:p w14:paraId="4100EFF4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Цели: выявить наиболее перспективные проекты в сфере детства и помощи людям с ограниченными возможностями, и поддержать их финансово в форме грантов</w:t>
      </w:r>
    </w:p>
    <w:p w14:paraId="5C02469F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Участники: некоммерческие неправительственные организации, реализующие социально значимые проекты и проекты в сфере улучшения качества жизни детей, находящихся в трудной жизненной ситуации, и лиц с ОВЗ.</w:t>
      </w:r>
    </w:p>
    <w:p w14:paraId="5E5C1993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Подробности: </w:t>
      </w:r>
      <w:hyperlink r:id="rId6" w:tgtFrame="_blank" w:tooltip="https://vk.com/away.php?to=http://stronger.cssfoundation.org/&amp;cc_key=" w:history="1">
        <w:r w:rsidRPr="00CA31E9">
          <w:rPr>
            <w:rStyle w:val="a3"/>
            <w:color w:val="1D528F"/>
          </w:rPr>
          <w:t>http://stronger.cssfoundation.org/</w:t>
        </w:r>
      </w:hyperlink>
    </w:p>
    <w:p w14:paraId="0E1F3192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0E4E181D" w14:textId="3C3532F5" w:rsidR="003A7B7E" w:rsidRPr="00CA31E9" w:rsidRDefault="003A7B7E" w:rsidP="00CA31E9">
      <w:pPr>
        <w:pStyle w:val="msonormalmrcssattrmrcssattr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Грантовый</w:t>
      </w:r>
      <w:proofErr w:type="spellEnd"/>
      <w:r w:rsidRPr="00CA31E9">
        <w:rPr>
          <w:b/>
          <w:bCs/>
          <w:color w:val="333333"/>
        </w:rPr>
        <w:t xml:space="preserve"> конкурс «ОБЩЕЕ ДЕЛО»</w:t>
      </w:r>
      <w:r w:rsidR="005F41B9" w:rsidRPr="00CA31E9">
        <w:rPr>
          <w:b/>
          <w:bCs/>
          <w:color w:val="333333"/>
        </w:rPr>
        <w:t>.</w:t>
      </w:r>
    </w:p>
    <w:p w14:paraId="64FFBFBD" w14:textId="5FF0C5B5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Прием заявок на конкурс: до 20 числа каждого месяца (21-го начинается прием заявок на следующий конкурсный цикл)</w:t>
      </w:r>
      <w:r w:rsidR="005F41B9" w:rsidRPr="00CA31E9">
        <w:rPr>
          <w:color w:val="333333"/>
        </w:rPr>
        <w:t>.</w:t>
      </w:r>
    </w:p>
    <w:p w14:paraId="426BA022" w14:textId="32DD8F64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Призы и награды: гранты до 1 000 000 рублей</w:t>
      </w:r>
      <w:r w:rsidR="005F41B9" w:rsidRPr="00CA31E9">
        <w:rPr>
          <w:color w:val="333333"/>
        </w:rPr>
        <w:t>.</w:t>
      </w:r>
    </w:p>
    <w:p w14:paraId="35EB1676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Конкурс проводится однократно в качестве оперативного ответа Благотворительного Фонда Владимира Потанина на вызов устойчивости деятельности организаций сферы культуры и некоммерческого сектора в период глобально неблагоприятной санитарно-эпидемиологической обстановки (кризиса), закрытия или ограничения доступа заинтересованных групп к объектам инфраструктуры и перехода на дистанционный (удаленный) режим работы.</w:t>
      </w:r>
    </w:p>
    <w:p w14:paraId="16C98C1B" w14:textId="78D2B29C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Экспертиза заявок: до 30 числа каждого месяца</w:t>
      </w:r>
      <w:r w:rsidR="005F41B9" w:rsidRPr="00CA31E9">
        <w:rPr>
          <w:color w:val="333333"/>
        </w:rPr>
        <w:t>.</w:t>
      </w:r>
    </w:p>
    <w:p w14:paraId="4D10961D" w14:textId="461B0F38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Объявление победителей конкурса: не позднее 1 числа месяца, следующего за месяцем приема заявок</w:t>
      </w:r>
      <w:r w:rsidR="005F41B9" w:rsidRPr="00CA31E9">
        <w:rPr>
          <w:color w:val="333333"/>
        </w:rPr>
        <w:t>.</w:t>
      </w:r>
    </w:p>
    <w:p w14:paraId="105BBA1E" w14:textId="1723BDA0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Участники: некоммерческие организации сферы культуры и музейной деятельности, в том числе государственные и муниципальные учреждения, а также негосударственные некоммерческие организации (НКО)</w:t>
      </w:r>
      <w:r w:rsidR="005F41B9" w:rsidRPr="00CA31E9">
        <w:rPr>
          <w:color w:val="333333"/>
        </w:rPr>
        <w:t>.</w:t>
      </w:r>
    </w:p>
    <w:p w14:paraId="29FFD3BC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Подробности: </w:t>
      </w:r>
      <w:hyperlink r:id="rId7" w:tgtFrame="_blank" w:tooltip="https://vk.com/away.php?to=https://fondpotanin.ru/competitions/common-cause/&amp;cc_key=" w:history="1">
        <w:r w:rsidRPr="00CA31E9">
          <w:rPr>
            <w:rStyle w:val="a3"/>
            <w:color w:val="1D528F"/>
          </w:rPr>
          <w:t>https://fondpotanin.ru/competitions/common-cause/</w:t>
        </w:r>
      </w:hyperlink>
    </w:p>
    <w:p w14:paraId="4D23AC96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566AAE09" w14:textId="512E5447" w:rsidR="003A7B7E" w:rsidRPr="00CA31E9" w:rsidRDefault="003A7B7E" w:rsidP="00CA31E9">
      <w:pPr>
        <w:pStyle w:val="msonormalmrcssattrmrcssattr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 w:rsidRPr="00CA31E9">
        <w:rPr>
          <w:b/>
          <w:bCs/>
          <w:color w:val="333333"/>
        </w:rPr>
        <w:lastRenderedPageBreak/>
        <w:t>V Всероссийский конкурс «Курс на семью»</w:t>
      </w:r>
      <w:r w:rsidR="005F41B9" w:rsidRPr="00CA31E9">
        <w:rPr>
          <w:b/>
          <w:bCs/>
          <w:color w:val="333333"/>
        </w:rPr>
        <w:t>.</w:t>
      </w:r>
    </w:p>
    <w:p w14:paraId="55A367D5" w14:textId="526D8679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30.09.2020</w:t>
      </w:r>
      <w:r w:rsidR="005F41B9" w:rsidRPr="00CA31E9">
        <w:rPr>
          <w:b/>
          <w:bCs/>
          <w:color w:val="333333"/>
        </w:rPr>
        <w:t> г.</w:t>
      </w:r>
    </w:p>
    <w:p w14:paraId="78D34B0A" w14:textId="6B268BD6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Призы и награды: целевое финансирование в виде пожертвования на реализацию проекта до 100</w:t>
      </w:r>
      <w:r w:rsidR="005F41B9" w:rsidRPr="00CA31E9">
        <w:rPr>
          <w:color w:val="333333"/>
        </w:rPr>
        <w:t> </w:t>
      </w:r>
      <w:r w:rsidRPr="00CA31E9">
        <w:rPr>
          <w:color w:val="333333"/>
        </w:rPr>
        <w:t>000</w:t>
      </w:r>
      <w:r w:rsidR="005F41B9" w:rsidRPr="00CA31E9">
        <w:rPr>
          <w:color w:val="333333"/>
        </w:rPr>
        <w:t> </w:t>
      </w:r>
      <w:r w:rsidRPr="00CA31E9">
        <w:rPr>
          <w:color w:val="333333"/>
        </w:rPr>
        <w:t xml:space="preserve">рублей; экспертно-консультационная поддержка и обучение: семинары, </w:t>
      </w:r>
      <w:proofErr w:type="spellStart"/>
      <w:r w:rsidRPr="00CA31E9">
        <w:rPr>
          <w:color w:val="333333"/>
        </w:rPr>
        <w:t>вебинары</w:t>
      </w:r>
      <w:proofErr w:type="spellEnd"/>
      <w:r w:rsidRPr="00CA31E9">
        <w:rPr>
          <w:color w:val="333333"/>
        </w:rPr>
        <w:t>, мероприятия по обмену опытом (72 площадки</w:t>
      </w:r>
      <w:r w:rsidR="005F41B9" w:rsidRPr="00CA31E9">
        <w:rPr>
          <w:color w:val="333333"/>
        </w:rPr>
        <w:t xml:space="preserve"> для стажировок</w:t>
      </w:r>
      <w:r w:rsidRPr="00CA31E9">
        <w:rPr>
          <w:color w:val="333333"/>
        </w:rPr>
        <w:t>)</w:t>
      </w:r>
      <w:r w:rsidR="005F41B9" w:rsidRPr="00CA31E9">
        <w:rPr>
          <w:color w:val="333333"/>
        </w:rPr>
        <w:t>.</w:t>
      </w:r>
    </w:p>
    <w:p w14:paraId="5CF2B7B7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Цели: повышение доступности и качества профессиональной помощи семьям и детям в области профилактики социального сиротства и семейного устройства детей-сирот и детей, оставшихся без попечения родителей, в РФ.</w:t>
      </w:r>
    </w:p>
    <w:p w14:paraId="667ED5B3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Участники:</w:t>
      </w:r>
    </w:p>
    <w:p w14:paraId="2AD91549" w14:textId="29873485" w:rsidR="003A7B7E" w:rsidRPr="00CA31E9" w:rsidRDefault="005F41B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― </w:t>
      </w:r>
      <w:r w:rsidR="003A7B7E" w:rsidRPr="00CA31E9">
        <w:rPr>
          <w:color w:val="333333"/>
        </w:rPr>
        <w:t>НКО, государственные и муниципальные организации сферы защиты детства.</w:t>
      </w:r>
    </w:p>
    <w:p w14:paraId="65126284" w14:textId="2A02A334" w:rsidR="003A7B7E" w:rsidRPr="00CA31E9" w:rsidRDefault="005F41B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― </w:t>
      </w:r>
      <w:r w:rsidR="003A7B7E" w:rsidRPr="00CA31E9">
        <w:rPr>
          <w:color w:val="333333"/>
        </w:rPr>
        <w:t>Органы государственной власти и органы местного самоуправления.</w:t>
      </w:r>
    </w:p>
    <w:p w14:paraId="0D5A495C" w14:textId="3F687D70" w:rsidR="003A7B7E" w:rsidRPr="00CA31E9" w:rsidRDefault="005F41B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― </w:t>
      </w:r>
      <w:r w:rsidR="003A7B7E" w:rsidRPr="00CA31E9">
        <w:rPr>
          <w:color w:val="333333"/>
        </w:rPr>
        <w:t>Сообщества замещающих семей и родителей.</w:t>
      </w:r>
    </w:p>
    <w:p w14:paraId="5BBCF502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Подробности: </w:t>
      </w:r>
      <w:hyperlink r:id="rId8" w:tgtFrame="_blank" w:tooltip="https://vk.com/away.php?to=http://deti.timchenkofoundation.org/dokumenty-kns-2020/&amp;cc_key=" w:history="1">
        <w:r w:rsidRPr="00CA31E9">
          <w:rPr>
            <w:rStyle w:val="a3"/>
            <w:color w:val="1D528F"/>
          </w:rPr>
          <w:t>http://deti.timchenkofoundation.org/dokumenty-kns-2020/</w:t>
        </w:r>
      </w:hyperlink>
    </w:p>
    <w:p w14:paraId="5A79F0DE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7B103C78" w14:textId="0CB9BAE8" w:rsidR="003A7B7E" w:rsidRPr="00CA31E9" w:rsidRDefault="003A7B7E" w:rsidP="00CA31E9">
      <w:pPr>
        <w:pStyle w:val="msonormalmrcssattrmrcssattr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 w:rsidRPr="00CA31E9">
        <w:rPr>
          <w:b/>
          <w:bCs/>
          <w:color w:val="333333"/>
        </w:rPr>
        <w:t xml:space="preserve">Всероссийский </w:t>
      </w:r>
      <w:proofErr w:type="spellStart"/>
      <w:r w:rsidRPr="00CA31E9">
        <w:rPr>
          <w:b/>
          <w:bCs/>
          <w:color w:val="333333"/>
        </w:rPr>
        <w:t>грантовый</w:t>
      </w:r>
      <w:proofErr w:type="spellEnd"/>
      <w:r w:rsidRPr="00CA31E9">
        <w:rPr>
          <w:b/>
          <w:bCs/>
          <w:color w:val="333333"/>
        </w:rPr>
        <w:t xml:space="preserve"> конкурс «Молоды душой»</w:t>
      </w:r>
      <w:r w:rsidR="005F41B9" w:rsidRPr="00CA31E9">
        <w:rPr>
          <w:b/>
          <w:bCs/>
          <w:color w:val="333333"/>
        </w:rPr>
        <w:t>.</w:t>
      </w:r>
    </w:p>
    <w:p w14:paraId="38ECB344" w14:textId="78A65E45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до 31.07.2020 г</w:t>
      </w:r>
      <w:r w:rsidR="005F41B9" w:rsidRPr="00CA31E9">
        <w:rPr>
          <w:b/>
          <w:bCs/>
          <w:color w:val="333333"/>
        </w:rPr>
        <w:t>.</w:t>
      </w:r>
    </w:p>
    <w:p w14:paraId="6BA6124A" w14:textId="6959A798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(в ЕИС «</w:t>
      </w:r>
      <w:hyperlink r:id="rId9" w:tgtFrame="_blank" w:history="1">
        <w:r w:rsidRPr="00CA31E9">
          <w:rPr>
            <w:rStyle w:val="a3"/>
            <w:color w:val="005BD1"/>
          </w:rPr>
          <w:t>DOBRO.RU</w:t>
        </w:r>
      </w:hyperlink>
      <w:r w:rsidRPr="00CA31E9">
        <w:rPr>
          <w:color w:val="333333"/>
        </w:rPr>
        <w:t>» в разделе «Конкурсы»)</w:t>
      </w:r>
      <w:r w:rsidR="005F41B9" w:rsidRPr="00CA31E9">
        <w:rPr>
          <w:color w:val="333333"/>
        </w:rPr>
        <w:t>.</w:t>
      </w:r>
    </w:p>
    <w:p w14:paraId="5D1891E0" w14:textId="4C440AA8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Гранты до 200 000 рублей</w:t>
      </w:r>
      <w:r w:rsidR="005F41B9" w:rsidRPr="00CA31E9">
        <w:rPr>
          <w:color w:val="333333"/>
        </w:rPr>
        <w:t>.</w:t>
      </w:r>
    </w:p>
    <w:p w14:paraId="12A114EC" w14:textId="459ABED3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Цель: поддержка добровольческих инициатив лиц старшего возраста по созданию волонтерских центров и реализации социальных проектов</w:t>
      </w:r>
      <w:r w:rsidR="005F41B9" w:rsidRPr="00CA31E9">
        <w:rPr>
          <w:color w:val="333333"/>
        </w:rPr>
        <w:t>.</w:t>
      </w:r>
    </w:p>
    <w:p w14:paraId="48AC4D58" w14:textId="2F7F66E2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Организаторы: Ассоциация волонтерских центров, Благотворительный фонд «ПАМЯТЬ ПОКОЛЕНИИ»</w:t>
      </w:r>
      <w:r w:rsidR="005F41B9" w:rsidRPr="00CA31E9">
        <w:rPr>
          <w:color w:val="333333"/>
        </w:rPr>
        <w:t>.</w:t>
      </w:r>
    </w:p>
    <w:p w14:paraId="151FF7DF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Участники:</w:t>
      </w:r>
    </w:p>
    <w:p w14:paraId="0674E3C2" w14:textId="4C0230AB" w:rsidR="003A7B7E" w:rsidRPr="00CA31E9" w:rsidRDefault="005F41B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― </w:t>
      </w:r>
      <w:r w:rsidR="003A7B7E" w:rsidRPr="00CA31E9">
        <w:rPr>
          <w:color w:val="333333"/>
        </w:rPr>
        <w:t xml:space="preserve">Волонтеры, лидеры и руководители добровольческих проектов, направленных на развитие «серебряного» </w:t>
      </w:r>
      <w:proofErr w:type="spellStart"/>
      <w:r w:rsidR="003A7B7E" w:rsidRPr="00CA31E9">
        <w:rPr>
          <w:color w:val="333333"/>
        </w:rPr>
        <w:t>волонт</w:t>
      </w:r>
      <w:r w:rsidR="00BD10CB" w:rsidRPr="00CA31E9">
        <w:rPr>
          <w:color w:val="333333"/>
        </w:rPr>
        <w:t>ё</w:t>
      </w:r>
      <w:r w:rsidR="003A7B7E" w:rsidRPr="00CA31E9">
        <w:rPr>
          <w:color w:val="333333"/>
        </w:rPr>
        <w:t>рства</w:t>
      </w:r>
      <w:proofErr w:type="spellEnd"/>
      <w:r w:rsidRPr="00CA31E9">
        <w:rPr>
          <w:color w:val="333333"/>
        </w:rPr>
        <w:t>.</w:t>
      </w:r>
    </w:p>
    <w:p w14:paraId="4D52305D" w14:textId="35BEE52E" w:rsidR="003A7B7E" w:rsidRPr="00CA31E9" w:rsidRDefault="005F41B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― </w:t>
      </w:r>
      <w:r w:rsidR="003A7B7E" w:rsidRPr="00CA31E9">
        <w:rPr>
          <w:color w:val="333333"/>
        </w:rPr>
        <w:t>Юридические лица (государственные учреждения, некоммерческие организации, волонтерские центры и т. п.), осуществляющие деятельность в области развития «серебряного» добровольчества</w:t>
      </w:r>
      <w:r w:rsidRPr="00CA31E9">
        <w:rPr>
          <w:color w:val="333333"/>
        </w:rPr>
        <w:t>.</w:t>
      </w:r>
    </w:p>
    <w:p w14:paraId="6516440A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Подробности: </w:t>
      </w:r>
      <w:hyperlink r:id="rId10" w:tgtFrame="_blank" w:tooltip="https://vk.com/away.php?to=https://contests.dobro.ru/md&amp;cc_key=" w:history="1">
        <w:r w:rsidRPr="00CA31E9">
          <w:rPr>
            <w:rStyle w:val="a3"/>
            <w:color w:val="1D528F"/>
          </w:rPr>
          <w:t>https://contests.dobro.ru/md</w:t>
        </w:r>
      </w:hyperlink>
    </w:p>
    <w:p w14:paraId="2CFD4EC1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223D0ED3" w14:textId="0B11EFCF" w:rsidR="003A7B7E" w:rsidRPr="00CA31E9" w:rsidRDefault="003A7B7E" w:rsidP="00CA31E9">
      <w:pPr>
        <w:pStyle w:val="msonormalmrcssattrmrcssattr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Грантовый</w:t>
      </w:r>
      <w:proofErr w:type="spellEnd"/>
      <w:r w:rsidRPr="00CA31E9">
        <w:rPr>
          <w:b/>
          <w:bCs/>
          <w:color w:val="333333"/>
        </w:rPr>
        <w:t xml:space="preserve"> конкурс «Энергичные люди»</w:t>
      </w:r>
      <w:r w:rsidR="00BD10CB" w:rsidRPr="00CA31E9">
        <w:rPr>
          <w:b/>
          <w:bCs/>
          <w:color w:val="333333"/>
        </w:rPr>
        <w:t>.</w:t>
      </w:r>
    </w:p>
    <w:p w14:paraId="1B6E6A4E" w14:textId="5B4D8AAE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20.07.2020</w:t>
      </w:r>
      <w:r w:rsidR="005F41B9" w:rsidRPr="00CA31E9">
        <w:rPr>
          <w:b/>
          <w:bCs/>
          <w:color w:val="333333"/>
        </w:rPr>
        <w:t> г.</w:t>
      </w:r>
    </w:p>
    <w:p w14:paraId="75F0E7E8" w14:textId="11D6CC92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Размер гранто</w:t>
      </w:r>
      <w:r w:rsidR="00BD10CB" w:rsidRPr="00CA31E9">
        <w:rPr>
          <w:color w:val="333333"/>
        </w:rPr>
        <w:t>в на реализацию проектов и идей ―</w:t>
      </w:r>
      <w:r w:rsidRPr="00CA31E9">
        <w:rPr>
          <w:color w:val="333333"/>
        </w:rPr>
        <w:t xml:space="preserve"> от 50 тыс. до 100 тыс. рублей.</w:t>
      </w:r>
    </w:p>
    <w:p w14:paraId="35FDAA9D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Цель конкурса: популяризация принципов рационального и осознанного потребления среди населения регионов.</w:t>
      </w:r>
    </w:p>
    <w:p w14:paraId="5F872246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Участниками конкурса могут стать:</w:t>
      </w:r>
    </w:p>
    <w:p w14:paraId="5E3ABE14" w14:textId="67442865" w:rsidR="003A7B7E" w:rsidRPr="00CA31E9" w:rsidRDefault="005F41B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― </w:t>
      </w:r>
      <w:r w:rsidR="003A7B7E" w:rsidRPr="00CA31E9">
        <w:rPr>
          <w:color w:val="333333"/>
        </w:rPr>
        <w:t>редакции СМИ (зарегистрированные как юридические лица, в том числе НКО),</w:t>
      </w:r>
    </w:p>
    <w:p w14:paraId="0E9AFFA0" w14:textId="32D36432" w:rsidR="003A7B7E" w:rsidRPr="00CA31E9" w:rsidRDefault="005F41B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―</w:t>
      </w:r>
      <w:r w:rsidR="003A7B7E" w:rsidRPr="00CA31E9">
        <w:rPr>
          <w:color w:val="333333"/>
        </w:rPr>
        <w:t xml:space="preserve">журналисты или блогеры, зарегистрированные как индивидуальные предприниматели или </w:t>
      </w:r>
      <w:proofErr w:type="spellStart"/>
      <w:r w:rsidR="003A7B7E" w:rsidRPr="00CA31E9">
        <w:rPr>
          <w:color w:val="333333"/>
        </w:rPr>
        <w:t>самозанятые</w:t>
      </w:r>
      <w:proofErr w:type="spellEnd"/>
      <w:r w:rsidR="003A7B7E" w:rsidRPr="00CA31E9">
        <w:rPr>
          <w:color w:val="333333"/>
        </w:rPr>
        <w:t xml:space="preserve"> в установленном законодательством РФ порядке.</w:t>
      </w:r>
    </w:p>
    <w:p w14:paraId="6B4D685A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Подробности: </w:t>
      </w:r>
      <w:hyperlink r:id="rId11" w:tgtFrame="_blank" w:tooltip="https://vk.com/away.php?to=https://www.rosenergoatom.ru/zhurnalistam/energetic-people/&amp;cc_key=" w:history="1">
        <w:r w:rsidRPr="00CA31E9">
          <w:rPr>
            <w:rStyle w:val="a3"/>
            <w:color w:val="1D528F"/>
          </w:rPr>
          <w:t>https://www.rosenergoatom.ru/zhurnalistam/energetic-people/</w:t>
        </w:r>
      </w:hyperlink>
    </w:p>
    <w:p w14:paraId="7FA9C546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</w:p>
    <w:p w14:paraId="13A92CA0" w14:textId="087CE4E9" w:rsidR="003A7B7E" w:rsidRPr="00CA31E9" w:rsidRDefault="003A7B7E" w:rsidP="00CA31E9">
      <w:pPr>
        <w:pStyle w:val="msonormalmrcssattrmrcssattr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Грантовый</w:t>
      </w:r>
      <w:proofErr w:type="spellEnd"/>
      <w:r w:rsidRPr="00CA31E9">
        <w:rPr>
          <w:b/>
          <w:bCs/>
          <w:color w:val="333333"/>
        </w:rPr>
        <w:t xml:space="preserve"> конкурс имени Андрея Павленко</w:t>
      </w:r>
      <w:r w:rsidR="005F41B9" w:rsidRPr="00CA31E9">
        <w:rPr>
          <w:b/>
          <w:bCs/>
          <w:color w:val="333333"/>
        </w:rPr>
        <w:t>.</w:t>
      </w:r>
    </w:p>
    <w:p w14:paraId="5C21A734" w14:textId="6E916F9B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 w:rsidRPr="00CA31E9">
        <w:rPr>
          <w:b/>
          <w:bCs/>
          <w:color w:val="333333"/>
        </w:rPr>
        <w:t>При</w:t>
      </w:r>
      <w:r w:rsidR="00904E1A">
        <w:rPr>
          <w:b/>
          <w:bCs/>
          <w:color w:val="333333"/>
        </w:rPr>
        <w:t>ё</w:t>
      </w:r>
      <w:r w:rsidRPr="00CA31E9">
        <w:rPr>
          <w:b/>
          <w:bCs/>
          <w:color w:val="333333"/>
        </w:rPr>
        <w:t>м заявок ежемесячно с 1 по 20 число</w:t>
      </w:r>
      <w:r w:rsidR="005F41B9" w:rsidRPr="00CA31E9">
        <w:rPr>
          <w:b/>
          <w:bCs/>
          <w:color w:val="333333"/>
        </w:rPr>
        <w:t>.</w:t>
      </w:r>
    </w:p>
    <w:p w14:paraId="12184EC2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 xml:space="preserve">Призы и награды: сумма </w:t>
      </w:r>
      <w:proofErr w:type="spellStart"/>
      <w:r w:rsidRPr="00CA31E9">
        <w:rPr>
          <w:color w:val="333333"/>
        </w:rPr>
        <w:t>грантового</w:t>
      </w:r>
      <w:proofErr w:type="spellEnd"/>
      <w:r w:rsidRPr="00CA31E9">
        <w:rPr>
          <w:color w:val="333333"/>
        </w:rPr>
        <w:t xml:space="preserve"> финансирования объявляется ежемесячно в день старта приёма заявок на сайте.</w:t>
      </w:r>
    </w:p>
    <w:p w14:paraId="49922C49" w14:textId="238E8CB2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lastRenderedPageBreak/>
        <w:t>Объ</w:t>
      </w:r>
      <w:r w:rsidR="00904E1A">
        <w:rPr>
          <w:color w:val="333333"/>
        </w:rPr>
        <w:t>ё</w:t>
      </w:r>
      <w:r w:rsidRPr="00CA31E9">
        <w:rPr>
          <w:color w:val="333333"/>
        </w:rPr>
        <w:t xml:space="preserve">м </w:t>
      </w:r>
      <w:proofErr w:type="spellStart"/>
      <w:r w:rsidRPr="00CA31E9">
        <w:rPr>
          <w:color w:val="333333"/>
        </w:rPr>
        <w:t>грантового</w:t>
      </w:r>
      <w:proofErr w:type="spellEnd"/>
      <w:r w:rsidRPr="00CA31E9">
        <w:rPr>
          <w:color w:val="333333"/>
        </w:rPr>
        <w:t xml:space="preserve"> финансирования определяется по результатам сбора ежемесячных пожертвований, собранных через сервис </w:t>
      </w:r>
      <w:proofErr w:type="spellStart"/>
      <w:r w:rsidRPr="00CA31E9">
        <w:rPr>
          <w:color w:val="333333"/>
        </w:rPr>
        <w:t>Patreon</w:t>
      </w:r>
      <w:proofErr w:type="spellEnd"/>
      <w:r w:rsidRPr="00CA31E9">
        <w:rPr>
          <w:color w:val="333333"/>
        </w:rPr>
        <w:t>.</w:t>
      </w:r>
    </w:p>
    <w:p w14:paraId="07B9D520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Цели:</w:t>
      </w:r>
    </w:p>
    <w:p w14:paraId="7F31CF9D" w14:textId="5D549722" w:rsidR="003A7B7E" w:rsidRPr="00CA31E9" w:rsidRDefault="003A7B7E" w:rsidP="00CA31E9">
      <w:pPr>
        <w:pStyle w:val="msonormalmrcssattrmrcssattr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Повышение уровня компетенции и осведомлённости в области лечения онкологических заболеваний, онкологического образования</w:t>
      </w:r>
      <w:r w:rsidR="005F41B9" w:rsidRPr="00CA31E9">
        <w:rPr>
          <w:color w:val="333333"/>
        </w:rPr>
        <w:t>.</w:t>
      </w:r>
    </w:p>
    <w:p w14:paraId="34F6B392" w14:textId="49298CDF" w:rsidR="003A7B7E" w:rsidRPr="00CA31E9" w:rsidRDefault="003A7B7E" w:rsidP="00CA31E9">
      <w:pPr>
        <w:pStyle w:val="msonormalmrcssattrmrcssattr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Развитие доверительных, партнёрских отношений между врачом и пациентом</w:t>
      </w:r>
      <w:r w:rsidR="005F41B9" w:rsidRPr="00CA31E9">
        <w:rPr>
          <w:color w:val="333333"/>
        </w:rPr>
        <w:t>.</w:t>
      </w:r>
    </w:p>
    <w:p w14:paraId="7753B37D" w14:textId="5A0E3275" w:rsidR="003A7B7E" w:rsidRPr="00CA31E9" w:rsidRDefault="003A7B7E" w:rsidP="00CA31E9">
      <w:pPr>
        <w:pStyle w:val="msonormalmrcssattrmrcssattr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Повышение уровня осведомлённости общества о процессе лечения, физическом состоянии и системе медицинской и психологической помощи онкологическим больным и родственникам онкологических больных.</w:t>
      </w:r>
    </w:p>
    <w:p w14:paraId="6119BF3D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Style w:val="a3"/>
          <w:color w:val="1D528F"/>
        </w:rPr>
      </w:pPr>
      <w:r w:rsidRPr="00CA31E9">
        <w:rPr>
          <w:color w:val="333333"/>
        </w:rPr>
        <w:t>Подробности: </w:t>
      </w:r>
      <w:hyperlink r:id="rId12" w:tgtFrame="_blank" w:tooltip="https://vk.com/away.php?to=https://cancer.takiedela.ru/grant/important/&amp;cc_key=" w:history="1">
        <w:r w:rsidRPr="00CA31E9">
          <w:rPr>
            <w:rStyle w:val="a3"/>
            <w:color w:val="1D528F"/>
          </w:rPr>
          <w:t>https://cancer.takiedela.ru/grant/important/</w:t>
        </w:r>
      </w:hyperlink>
    </w:p>
    <w:p w14:paraId="4804837E" w14:textId="77777777" w:rsidR="001E2D09" w:rsidRPr="00CA31E9" w:rsidRDefault="001E2D0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Style w:val="a3"/>
          <w:b/>
          <w:color w:val="1D528F"/>
        </w:rPr>
      </w:pPr>
    </w:p>
    <w:p w14:paraId="70354C3E" w14:textId="74D9CF81" w:rsidR="001E2D09" w:rsidRPr="00CA31E9" w:rsidRDefault="005F41B9" w:rsidP="00CA31E9">
      <w:pPr>
        <w:pStyle w:val="msonormalmrcssattrmrcssattr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/>
          <w:color w:val="333333"/>
        </w:rPr>
      </w:pPr>
      <w:r w:rsidRPr="00CA31E9">
        <w:rPr>
          <w:b/>
          <w:color w:val="333333"/>
        </w:rPr>
        <w:t>Гранты мэра Москвы.</w:t>
      </w:r>
    </w:p>
    <w:p w14:paraId="5DAD5690" w14:textId="66E5E3EC" w:rsidR="001E2D09" w:rsidRPr="00CA31E9" w:rsidRDefault="001E2D0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color w:val="333333"/>
        </w:rPr>
      </w:pPr>
      <w:r w:rsidRPr="00CA31E9">
        <w:rPr>
          <w:b/>
          <w:color w:val="333333"/>
        </w:rPr>
        <w:t>При</w:t>
      </w:r>
      <w:r w:rsidR="00904E1A">
        <w:rPr>
          <w:b/>
          <w:color w:val="333333"/>
        </w:rPr>
        <w:t>ё</w:t>
      </w:r>
      <w:r w:rsidRPr="00CA31E9">
        <w:rPr>
          <w:b/>
          <w:color w:val="333333"/>
        </w:rPr>
        <w:t>м заявок с</w:t>
      </w:r>
      <w:r w:rsidR="00DC2361" w:rsidRPr="00CA31E9">
        <w:rPr>
          <w:b/>
          <w:color w:val="333333"/>
        </w:rPr>
        <w:t xml:space="preserve"> </w:t>
      </w:r>
      <w:r w:rsidRPr="00CA31E9">
        <w:rPr>
          <w:b/>
          <w:color w:val="333333"/>
        </w:rPr>
        <w:t>30</w:t>
      </w:r>
      <w:r w:rsidR="00904E1A">
        <w:rPr>
          <w:b/>
          <w:color w:val="333333"/>
        </w:rPr>
        <w:t>.07.2020 г</w:t>
      </w:r>
      <w:r w:rsidR="005F41B9" w:rsidRPr="00CA31E9">
        <w:rPr>
          <w:b/>
          <w:color w:val="333333"/>
        </w:rPr>
        <w:t>.</w:t>
      </w:r>
    </w:p>
    <w:p w14:paraId="30D92AD8" w14:textId="5FFD0876" w:rsidR="0052745F" w:rsidRPr="00CA31E9" w:rsidRDefault="0052745F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Участвовать могут некоммерческие организации.</w:t>
      </w:r>
    </w:p>
    <w:p w14:paraId="06DCCEFA" w14:textId="4CAB69C1" w:rsidR="0052745F" w:rsidRPr="00CA31E9" w:rsidRDefault="0052745F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 могут получить гра</w:t>
      </w:r>
      <w:r w:rsidR="005F41B9" w:rsidRPr="00CA31E9">
        <w:rPr>
          <w:color w:val="333333"/>
        </w:rPr>
        <w:t>нты: до 500 000 и до 5 000 000 </w:t>
      </w:r>
      <w:r w:rsidRPr="00CA31E9">
        <w:rPr>
          <w:color w:val="333333"/>
        </w:rPr>
        <w:t>рублей.</w:t>
      </w:r>
    </w:p>
    <w:p w14:paraId="46C05644" w14:textId="41646ABF" w:rsidR="001E2D09" w:rsidRPr="00CA31E9" w:rsidRDefault="001E2D0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eastAsiaTheme="minorEastAsia"/>
        </w:rPr>
      </w:pPr>
      <w:r w:rsidRPr="00CA31E9">
        <w:rPr>
          <w:color w:val="333333"/>
        </w:rPr>
        <w:t>Подробности:</w:t>
      </w:r>
      <w:r w:rsidRPr="00CA31E9">
        <w:rPr>
          <w:rFonts w:eastAsiaTheme="minorEastAsia"/>
        </w:rPr>
        <w:t xml:space="preserve"> </w:t>
      </w:r>
      <w:hyperlink r:id="rId13" w:history="1">
        <w:r w:rsidRPr="00CA31E9">
          <w:rPr>
            <w:rFonts w:eastAsiaTheme="minorEastAsia"/>
            <w:color w:val="0000FF"/>
            <w:u w:val="single"/>
          </w:rPr>
          <w:t>https://xn--80aah1beqdo5fva.xn--80adfe5b7a9ayd.xn--80adxhks/</w:t>
        </w:r>
      </w:hyperlink>
    </w:p>
    <w:p w14:paraId="14297483" w14:textId="77777777" w:rsidR="0052745F" w:rsidRPr="00CA31E9" w:rsidRDefault="0052745F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color w:val="333333"/>
        </w:rPr>
      </w:pPr>
    </w:p>
    <w:p w14:paraId="77D0FFFD" w14:textId="6704F37E" w:rsidR="003A7B7E" w:rsidRPr="00CA31E9" w:rsidRDefault="0052745F" w:rsidP="00CA31E9">
      <w:pPr>
        <w:pStyle w:val="msonormalmrcssattrmrcssattr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/>
          <w:bCs/>
          <w:color w:val="333333"/>
        </w:rPr>
      </w:pPr>
      <w:r w:rsidRPr="00CA31E9">
        <w:rPr>
          <w:b/>
          <w:color w:val="333333"/>
        </w:rPr>
        <w:t>«Мой проект — моей стране!»</w:t>
      </w:r>
      <w:r w:rsidR="005F41B9" w:rsidRPr="00CA31E9">
        <w:rPr>
          <w:b/>
          <w:color w:val="333333"/>
        </w:rPr>
        <w:t>.</w:t>
      </w:r>
      <w:r w:rsidRPr="00CA31E9">
        <w:rPr>
          <w:b/>
          <w:color w:val="333333"/>
        </w:rPr>
        <w:t xml:space="preserve"> </w:t>
      </w:r>
    </w:p>
    <w:p w14:paraId="69F795A4" w14:textId="04CD04BB" w:rsidR="00DC2361" w:rsidRPr="00CA31E9" w:rsidRDefault="00DC2361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 w:rsidRPr="00CA31E9">
        <w:rPr>
          <w:b/>
          <w:color w:val="333333"/>
        </w:rPr>
        <w:t>При</w:t>
      </w:r>
      <w:r w:rsidR="00904E1A">
        <w:rPr>
          <w:b/>
          <w:color w:val="333333"/>
        </w:rPr>
        <w:t>ё</w:t>
      </w:r>
      <w:r w:rsidRPr="00CA31E9">
        <w:rPr>
          <w:b/>
          <w:color w:val="333333"/>
        </w:rPr>
        <w:t>м заявок до 26</w:t>
      </w:r>
      <w:r w:rsidR="00904E1A">
        <w:rPr>
          <w:b/>
          <w:color w:val="333333"/>
        </w:rPr>
        <w:t>.08.2020 г</w:t>
      </w:r>
      <w:r w:rsidR="005F41B9" w:rsidRPr="00CA31E9">
        <w:rPr>
          <w:b/>
          <w:color w:val="333333"/>
        </w:rPr>
        <w:t>.</w:t>
      </w:r>
    </w:p>
    <w:p w14:paraId="74380464" w14:textId="7F989E83" w:rsidR="0052745F" w:rsidRPr="00CA31E9" w:rsidRDefault="0052745F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CA31E9">
        <w:rPr>
          <w:bCs/>
          <w:color w:val="333333"/>
        </w:rPr>
        <w:t>Ежегодный конкурс Общественной палаты РФ в области гражданской активности.</w:t>
      </w:r>
    </w:p>
    <w:p w14:paraId="680AC0F0" w14:textId="22C0D786" w:rsidR="0052745F" w:rsidRPr="00CA31E9" w:rsidRDefault="0052745F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CA31E9">
        <w:rPr>
          <w:bCs/>
          <w:color w:val="333333"/>
        </w:rPr>
        <w:t>Цель конкурса — выявление и распространение лучших практик, поддержка и вовлечение их авторов в развитие конструктивной гражданской активности в России.</w:t>
      </w:r>
    </w:p>
    <w:p w14:paraId="58AF8D7C" w14:textId="71972861" w:rsidR="00DC2361" w:rsidRPr="00CA31E9" w:rsidRDefault="00DC2361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eastAsiaTheme="minorEastAsia"/>
        </w:rPr>
      </w:pPr>
      <w:r w:rsidRPr="00CA31E9">
        <w:rPr>
          <w:bCs/>
          <w:color w:val="333333"/>
        </w:rPr>
        <w:t xml:space="preserve">Подробности: </w:t>
      </w:r>
      <w:hyperlink r:id="rId14" w:history="1">
        <w:r w:rsidRPr="00CA31E9">
          <w:rPr>
            <w:rFonts w:eastAsiaTheme="minorEastAsia"/>
            <w:color w:val="0000FF"/>
            <w:u w:val="single"/>
          </w:rPr>
          <w:t>https://xn--80ajbsqcgidjkb.xn--p1ai/</w:t>
        </w:r>
      </w:hyperlink>
    </w:p>
    <w:p w14:paraId="6C454244" w14:textId="77777777" w:rsidR="00DC2361" w:rsidRPr="00CA31E9" w:rsidRDefault="00DC2361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eastAsiaTheme="minorEastAsia"/>
        </w:rPr>
      </w:pPr>
    </w:p>
    <w:p w14:paraId="41C646D8" w14:textId="058E51FE" w:rsidR="00DC2361" w:rsidRPr="00CA31E9" w:rsidRDefault="00DC2361" w:rsidP="00CA31E9">
      <w:pPr>
        <w:pStyle w:val="msonormalmrcssattrmrcssattr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eastAsiaTheme="minorEastAsia"/>
          <w:b/>
        </w:rPr>
      </w:pPr>
      <w:r w:rsidRPr="00CA31E9">
        <w:rPr>
          <w:rFonts w:eastAsiaTheme="minorEastAsia"/>
          <w:b/>
        </w:rPr>
        <w:t>Грант благотворительного фонда «КАФ» и Европейского Союза</w:t>
      </w:r>
      <w:r w:rsidR="005F41B9" w:rsidRPr="00CA31E9">
        <w:rPr>
          <w:rFonts w:eastAsiaTheme="minorEastAsia"/>
          <w:b/>
        </w:rPr>
        <w:t>.</w:t>
      </w:r>
    </w:p>
    <w:p w14:paraId="28996049" w14:textId="2609E3B8" w:rsidR="00DC2361" w:rsidRPr="00CA31E9" w:rsidRDefault="00DC2361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заявки рассматриваются еженедельно — с понедельника по среду, грант действует до 31.05.2021 или истечения средств.</w:t>
      </w:r>
    </w:p>
    <w:p w14:paraId="31D478F9" w14:textId="7C9AEBE3" w:rsidR="00DC2361" w:rsidRPr="00CA31E9" w:rsidRDefault="00DC2361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CA31E9">
        <w:rPr>
          <w:bCs/>
          <w:color w:val="333333"/>
        </w:rPr>
        <w:t>Для кого: российские НКО (за исключением — государственных, бюджетных и муниципальных учреждений, государственных корпораций, религиозных организаций, политических партий, казачьих обществ), зарегистрированные и осуществляющие свою деятельность на территории РФ в соответствии с законодательством РФ и ведущие работу с одной или обеими целевыми группами:</w:t>
      </w:r>
    </w:p>
    <w:p w14:paraId="3F31B7BB" w14:textId="77777777" w:rsidR="00DC2361" w:rsidRPr="00CA31E9" w:rsidRDefault="00DC2361" w:rsidP="00CA31E9">
      <w:pPr>
        <w:pStyle w:val="msonormalmrcssattrmrcssattr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Cs/>
          <w:color w:val="333333"/>
        </w:rPr>
      </w:pPr>
      <w:r w:rsidRPr="00CA31E9">
        <w:rPr>
          <w:bCs/>
          <w:color w:val="333333"/>
        </w:rPr>
        <w:t>пожилые люди,</w:t>
      </w:r>
    </w:p>
    <w:p w14:paraId="71626183" w14:textId="77777777" w:rsidR="00DC2361" w:rsidRPr="00CA31E9" w:rsidRDefault="00DC2361" w:rsidP="00CA31E9">
      <w:pPr>
        <w:pStyle w:val="msonormalmrcssattrmrcssattr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Cs/>
          <w:color w:val="333333"/>
        </w:rPr>
      </w:pPr>
      <w:r w:rsidRPr="00CA31E9">
        <w:rPr>
          <w:bCs/>
          <w:color w:val="333333"/>
        </w:rPr>
        <w:t>взрослые люди с инвалидностью.</w:t>
      </w:r>
    </w:p>
    <w:p w14:paraId="39DBBBDC" w14:textId="48209AF6" w:rsidR="00DC2361" w:rsidRPr="00CA31E9" w:rsidRDefault="00DC2361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CA31E9">
        <w:rPr>
          <w:bCs/>
          <w:color w:val="333333"/>
        </w:rPr>
        <w:t>Что: Грант в рамках проекта Евросоюза «Солидарность ЕС с российским гражданским обществом: помощь пожилым людям и взрослым с инвалидностью». Его цель — выявить и поддержать некоммерческие организации, продолжающие оказывать помощь пожилым людям и взрослым людям с инвалидностью в условиях пандемии COVID-19 и ее последствий.</w:t>
      </w:r>
    </w:p>
    <w:p w14:paraId="21FABCEB" w14:textId="31C6C95A" w:rsidR="00904E1A" w:rsidRDefault="00DC2361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eastAsiaTheme="minorEastAsia"/>
          <w:color w:val="0000FF"/>
          <w:u w:val="single"/>
        </w:rPr>
      </w:pPr>
      <w:r w:rsidRPr="00CA31E9">
        <w:rPr>
          <w:bCs/>
          <w:color w:val="333333"/>
        </w:rPr>
        <w:t xml:space="preserve">Подробности: </w:t>
      </w:r>
      <w:hyperlink r:id="rId15" w:history="1">
        <w:r w:rsidRPr="00CA31E9">
          <w:rPr>
            <w:rFonts w:eastAsiaTheme="minorEastAsia"/>
            <w:color w:val="0000FF"/>
            <w:u w:val="single"/>
          </w:rPr>
          <w:t>http://www.cafrussia.ru/page/documents_eu</w:t>
        </w:r>
      </w:hyperlink>
    </w:p>
    <w:p w14:paraId="2A469E8C" w14:textId="32274FB2" w:rsidR="00904E1A" w:rsidRDefault="00904E1A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</w:p>
    <w:p w14:paraId="29293CE0" w14:textId="323D3A07" w:rsidR="00904E1A" w:rsidRP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 w:rsidRPr="00904E1A">
        <w:rPr>
          <w:b/>
          <w:bCs/>
          <w:color w:val="333333"/>
        </w:rPr>
        <w:t>11.</w:t>
      </w:r>
      <w:r w:rsidRPr="00904E1A">
        <w:rPr>
          <w:b/>
          <w:bCs/>
          <w:color w:val="333333"/>
        </w:rPr>
        <w:tab/>
      </w:r>
      <w:r w:rsidRPr="00904E1A">
        <w:rPr>
          <w:b/>
          <w:bCs/>
          <w:color w:val="333333"/>
          <w:lang w:val="en-US"/>
        </w:rPr>
        <w:t>III</w:t>
      </w:r>
      <w:r w:rsidRPr="00904E1A">
        <w:rPr>
          <w:b/>
          <w:bCs/>
          <w:color w:val="333333"/>
        </w:rPr>
        <w:t> Всероссийский конкурс лучших практик в сфере национальных отношений</w:t>
      </w:r>
    </w:p>
    <w:p w14:paraId="71E7E9EB" w14:textId="14161774" w:rsidR="00904E1A" w:rsidRPr="00A14AFD" w:rsidRDefault="00904E1A" w:rsidP="00177914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proofErr w:type="spellStart"/>
      <w:r w:rsidRPr="00A14AFD">
        <w:rPr>
          <w:rFonts w:ascii="Times New Roman" w:hAnsi="Times New Roman" w:cs="Times New Roman"/>
          <w:b/>
          <w:sz w:val="24"/>
        </w:rPr>
        <w:t>Дедлайн</w:t>
      </w:r>
      <w:proofErr w:type="spellEnd"/>
      <w:r w:rsidRPr="00A14AFD">
        <w:rPr>
          <w:rFonts w:ascii="Times New Roman" w:hAnsi="Times New Roman" w:cs="Times New Roman"/>
          <w:b/>
          <w:sz w:val="24"/>
        </w:rPr>
        <w:t>:</w:t>
      </w:r>
      <w:r w:rsidRPr="00A14AFD">
        <w:rPr>
          <w:rFonts w:ascii="Times New Roman" w:hAnsi="Times New Roman" w:cs="Times New Roman"/>
          <w:b/>
          <w:sz w:val="24"/>
        </w:rPr>
        <w:t xml:space="preserve"> </w:t>
      </w:r>
      <w:r w:rsidR="00A14AFD" w:rsidRPr="00A14AFD">
        <w:rPr>
          <w:rFonts w:ascii="Times New Roman" w:hAnsi="Times New Roman" w:cs="Times New Roman"/>
          <w:b/>
          <w:sz w:val="24"/>
        </w:rPr>
        <w:t>до 06.09.2020 г.</w:t>
      </w:r>
    </w:p>
    <w:p w14:paraId="25B4A7E0" w14:textId="412BE012" w:rsid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CA31E9">
        <w:rPr>
          <w:bCs/>
          <w:color w:val="333333"/>
        </w:rPr>
        <w:t xml:space="preserve">Для кого: </w:t>
      </w:r>
      <w:r w:rsidR="00177914">
        <w:rPr>
          <w:bCs/>
          <w:color w:val="333333"/>
        </w:rPr>
        <w:t xml:space="preserve">для </w:t>
      </w:r>
      <w:r w:rsidR="00177914" w:rsidRPr="00177914">
        <w:rPr>
          <w:bCs/>
          <w:color w:val="333333"/>
        </w:rPr>
        <w:t>граждан РФ, орган</w:t>
      </w:r>
      <w:r w:rsidR="00177914">
        <w:rPr>
          <w:bCs/>
          <w:color w:val="333333"/>
        </w:rPr>
        <w:t>ов</w:t>
      </w:r>
      <w:r w:rsidR="00177914" w:rsidRPr="00177914">
        <w:rPr>
          <w:bCs/>
          <w:color w:val="333333"/>
        </w:rPr>
        <w:t xml:space="preserve"> государственной власти, некоммерчески</w:t>
      </w:r>
      <w:r w:rsidR="00177914">
        <w:rPr>
          <w:bCs/>
          <w:color w:val="333333"/>
        </w:rPr>
        <w:t>х</w:t>
      </w:r>
      <w:r w:rsidR="00177914" w:rsidRPr="00177914">
        <w:rPr>
          <w:bCs/>
          <w:color w:val="333333"/>
        </w:rPr>
        <w:t xml:space="preserve"> и коммерчески</w:t>
      </w:r>
      <w:r w:rsidR="00177914">
        <w:rPr>
          <w:bCs/>
          <w:color w:val="333333"/>
        </w:rPr>
        <w:t>х</w:t>
      </w:r>
      <w:r w:rsidR="00177914" w:rsidRPr="00177914">
        <w:rPr>
          <w:bCs/>
          <w:color w:val="333333"/>
        </w:rPr>
        <w:t xml:space="preserve"> организаци</w:t>
      </w:r>
      <w:r w:rsidR="00177914">
        <w:rPr>
          <w:bCs/>
          <w:color w:val="333333"/>
        </w:rPr>
        <w:t>й</w:t>
      </w:r>
      <w:r w:rsidR="00177914" w:rsidRPr="00177914">
        <w:rPr>
          <w:bCs/>
          <w:color w:val="333333"/>
        </w:rPr>
        <w:t>, реализующи</w:t>
      </w:r>
      <w:r w:rsidR="00177914">
        <w:rPr>
          <w:bCs/>
          <w:color w:val="333333"/>
        </w:rPr>
        <w:t>х</w:t>
      </w:r>
      <w:r w:rsidR="00177914" w:rsidRPr="00177914">
        <w:rPr>
          <w:bCs/>
          <w:color w:val="333333"/>
        </w:rPr>
        <w:t xml:space="preserve"> проекты, направленные на гармонизацию межнациональных отношений, сохранение и развитие этнокультурного многообразия народов России.</w:t>
      </w:r>
    </w:p>
    <w:p w14:paraId="20362182" w14:textId="7F87476C" w:rsidR="00904E1A" w:rsidRPr="00A14AFD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CA31E9">
        <w:rPr>
          <w:bCs/>
          <w:color w:val="333333"/>
        </w:rPr>
        <w:lastRenderedPageBreak/>
        <w:t xml:space="preserve">Цель конкурса — </w:t>
      </w:r>
      <w:r w:rsidR="00A14AFD">
        <w:rPr>
          <w:bCs/>
          <w:color w:val="333333"/>
        </w:rPr>
        <w:t xml:space="preserve">выявление </w:t>
      </w:r>
      <w:r w:rsidR="00A14AFD" w:rsidRPr="00A14AFD">
        <w:rPr>
          <w:bCs/>
          <w:color w:val="333333"/>
        </w:rPr>
        <w:t>интересны</w:t>
      </w:r>
      <w:r w:rsidR="00A14AFD">
        <w:rPr>
          <w:bCs/>
          <w:color w:val="333333"/>
        </w:rPr>
        <w:t>х</w:t>
      </w:r>
      <w:r w:rsidR="00A14AFD" w:rsidRPr="00A14AFD">
        <w:rPr>
          <w:bCs/>
          <w:color w:val="333333"/>
        </w:rPr>
        <w:t xml:space="preserve"> и перспективны</w:t>
      </w:r>
      <w:r w:rsidR="00A14AFD">
        <w:rPr>
          <w:bCs/>
          <w:color w:val="333333"/>
        </w:rPr>
        <w:t>х</w:t>
      </w:r>
      <w:r w:rsidR="00A14AFD" w:rsidRPr="00A14AFD">
        <w:rPr>
          <w:bCs/>
          <w:color w:val="333333"/>
        </w:rPr>
        <w:t xml:space="preserve"> инициатив для дальнейшей поддержки и тиражирования лучших практик, направленных на упрочение общероссийского гражданского самосознания и духовной общности многонационального народа Российской Федерации, гармонизацию межнациональных отношений, а также сохранение и развитие этнокультурного многообразия народов России.</w:t>
      </w:r>
    </w:p>
    <w:p w14:paraId="7A0F6787" w14:textId="4859BCF1" w:rsid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>
        <w:rPr>
          <w:bCs/>
          <w:color w:val="333333"/>
        </w:rPr>
        <w:t xml:space="preserve">Призы и награды: </w:t>
      </w:r>
      <w:r w:rsidR="00A14AFD">
        <w:rPr>
          <w:bCs/>
          <w:color w:val="333333"/>
        </w:rPr>
        <w:t>а</w:t>
      </w:r>
      <w:r w:rsidR="00A14AFD" w:rsidRPr="00A14AFD">
        <w:rPr>
          <w:bCs/>
          <w:color w:val="333333"/>
        </w:rPr>
        <w:t>вторы лучших проектов получат экспертную и организационную поддержку по дальнейшему продвижению и развитию.</w:t>
      </w:r>
    </w:p>
    <w:p w14:paraId="2669B5FF" w14:textId="76132572" w:rsidR="00904E1A" w:rsidRPr="00A14AFD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>
        <w:rPr>
          <w:bCs/>
          <w:color w:val="333333"/>
        </w:rPr>
        <w:t xml:space="preserve">Организаторы: </w:t>
      </w:r>
      <w:r w:rsidR="00A14AFD" w:rsidRPr="00A14AFD">
        <w:rPr>
          <w:bCs/>
          <w:color w:val="333333"/>
        </w:rPr>
        <w:t>Общероссийская общественная организация «Ассамблея народов России», Автономная некоммерческая организация «Ресурсный центр в сфере национальных отношений» в партнерстве с Общероссийским общественным движением «Сотворчество народов во имя жизни» (</w:t>
      </w:r>
      <w:proofErr w:type="spellStart"/>
      <w:r w:rsidR="00A14AFD" w:rsidRPr="00A14AFD">
        <w:rPr>
          <w:bCs/>
          <w:color w:val="333333"/>
        </w:rPr>
        <w:t>Сенежский</w:t>
      </w:r>
      <w:proofErr w:type="spellEnd"/>
      <w:r w:rsidR="00A14AFD" w:rsidRPr="00A14AFD">
        <w:rPr>
          <w:bCs/>
          <w:color w:val="333333"/>
        </w:rPr>
        <w:t xml:space="preserve"> форум).</w:t>
      </w:r>
    </w:p>
    <w:p w14:paraId="1F5F1700" w14:textId="7C140750" w:rsid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CA31E9">
        <w:rPr>
          <w:bCs/>
          <w:color w:val="333333"/>
        </w:rPr>
        <w:t>Подробности:</w:t>
      </w:r>
      <w:r>
        <w:rPr>
          <w:bCs/>
          <w:color w:val="333333"/>
        </w:rPr>
        <w:t xml:space="preserve"> </w:t>
      </w:r>
      <w:hyperlink r:id="rId16" w:history="1">
        <w:r w:rsidR="00A14AFD" w:rsidRPr="00381A91">
          <w:rPr>
            <w:rStyle w:val="a3"/>
            <w:bCs/>
          </w:rPr>
          <w:t>http://ресурсныйцентр-анр.рф/russian-federation/news/vserossiyskiy-konkurs-luchshih-praktik-v-sfere-nacionalnyh-otnosheniy</w:t>
        </w:r>
      </w:hyperlink>
      <w:r w:rsidR="00A14AFD">
        <w:rPr>
          <w:bCs/>
          <w:color w:val="333333"/>
        </w:rPr>
        <w:t xml:space="preserve"> </w:t>
      </w:r>
    </w:p>
    <w:p w14:paraId="74665EB7" w14:textId="77777777" w:rsid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</w:p>
    <w:p w14:paraId="4FE99061" w14:textId="7D21E471" w:rsidR="00904E1A" w:rsidRP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 w:rsidRPr="00904E1A">
        <w:rPr>
          <w:b/>
          <w:bCs/>
          <w:color w:val="333333"/>
        </w:rPr>
        <w:t>12.</w:t>
      </w:r>
      <w:r w:rsidRPr="00904E1A">
        <w:rPr>
          <w:b/>
          <w:bCs/>
          <w:color w:val="333333"/>
        </w:rPr>
        <w:tab/>
      </w:r>
      <w:r w:rsidRPr="00904E1A">
        <w:rPr>
          <w:b/>
          <w:bCs/>
          <w:color w:val="333333"/>
          <w:lang w:val="en-US"/>
        </w:rPr>
        <w:t>VI </w:t>
      </w:r>
      <w:r w:rsidRPr="00904E1A">
        <w:rPr>
          <w:b/>
          <w:bCs/>
          <w:color w:val="333333"/>
        </w:rPr>
        <w:t>Всероссийский конкурс лидеров некоммерческих организаций и общественных объединений, реализующих проекты в сфере государственной национальной политики Российской Федерации</w:t>
      </w:r>
    </w:p>
    <w:p w14:paraId="1DD1EBC6" w14:textId="56DB1E84" w:rsidR="00904E1A" w:rsidRP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Приём заявок ― до 15.09.</w:t>
      </w:r>
      <w:r w:rsidRPr="00904E1A">
        <w:rPr>
          <w:b/>
          <w:bCs/>
          <w:color w:val="333333"/>
        </w:rPr>
        <w:t>2020 г.</w:t>
      </w:r>
    </w:p>
    <w:p w14:paraId="56F16A9B" w14:textId="47983B62" w:rsidR="00904E1A" w:rsidRP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CA31E9">
        <w:rPr>
          <w:bCs/>
          <w:color w:val="333333"/>
        </w:rPr>
        <w:t xml:space="preserve">Для кого: </w:t>
      </w:r>
      <w:r w:rsidRPr="00904E1A">
        <w:rPr>
          <w:bCs/>
          <w:color w:val="333333"/>
        </w:rPr>
        <w:t>лидер</w:t>
      </w:r>
      <w:r>
        <w:rPr>
          <w:bCs/>
          <w:color w:val="333333"/>
        </w:rPr>
        <w:t>ов</w:t>
      </w:r>
      <w:r w:rsidRPr="00904E1A">
        <w:rPr>
          <w:bCs/>
          <w:color w:val="333333"/>
        </w:rPr>
        <w:t xml:space="preserve"> и руководител</w:t>
      </w:r>
      <w:r>
        <w:rPr>
          <w:bCs/>
          <w:color w:val="333333"/>
        </w:rPr>
        <w:t>ей</w:t>
      </w:r>
      <w:r w:rsidRPr="00904E1A">
        <w:rPr>
          <w:bCs/>
          <w:color w:val="333333"/>
        </w:rPr>
        <w:t xml:space="preserve"> общероссийских, межрегиональных, региональных, местных общественных объединений и некоммерческих организаций, реализующих проекты в сфере государственной национальной политики, чья деятельность не противоречит российскому законодательству.</w:t>
      </w:r>
    </w:p>
    <w:p w14:paraId="56032AFC" w14:textId="530F8668" w:rsid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 w:rsidRPr="00CA31E9">
        <w:rPr>
          <w:bCs/>
          <w:color w:val="333333"/>
        </w:rPr>
        <w:t xml:space="preserve">Цель </w:t>
      </w:r>
      <w:r w:rsidRPr="00904E1A">
        <w:rPr>
          <w:bCs/>
          <w:color w:val="333333"/>
        </w:rPr>
        <w:t>конкурса в активизации деятельности институтов гражданского общества, работающих в сфере национальных отношений, создании устойчивой системы участия граждан России в различных видах деятельности по сохранению, приумножению и распространению опыта дружбы народов, а также укреплению межкультурного и межэтнического сотрудничества, единства российской нации, обеспечению этнополитической стабильности в российском обществе.</w:t>
      </w:r>
    </w:p>
    <w:p w14:paraId="175C6484" w14:textId="65E9515A" w:rsid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>
        <w:rPr>
          <w:bCs/>
          <w:color w:val="333333"/>
        </w:rPr>
        <w:t xml:space="preserve">Призы и награды: </w:t>
      </w:r>
      <w:r>
        <w:rPr>
          <w:bCs/>
          <w:color w:val="333333"/>
        </w:rPr>
        <w:t>п</w:t>
      </w:r>
      <w:r w:rsidRPr="00904E1A">
        <w:rPr>
          <w:bCs/>
          <w:color w:val="333333"/>
        </w:rPr>
        <w:t xml:space="preserve">обедители награждаются золотыми значками с символикой </w:t>
      </w:r>
      <w:r>
        <w:rPr>
          <w:bCs/>
          <w:color w:val="333333"/>
        </w:rPr>
        <w:t>к</w:t>
      </w:r>
      <w:r w:rsidRPr="00904E1A">
        <w:rPr>
          <w:bCs/>
          <w:color w:val="333333"/>
        </w:rPr>
        <w:t>онкурса</w:t>
      </w:r>
      <w:r>
        <w:rPr>
          <w:bCs/>
          <w:color w:val="333333"/>
        </w:rPr>
        <w:t>; п</w:t>
      </w:r>
      <w:r w:rsidRPr="00904E1A">
        <w:rPr>
          <w:bCs/>
          <w:color w:val="333333"/>
        </w:rPr>
        <w:t xml:space="preserve">ризёры награждаются серебряными и бронзовыми значками с символикой </w:t>
      </w:r>
      <w:r>
        <w:rPr>
          <w:bCs/>
          <w:color w:val="333333"/>
        </w:rPr>
        <w:t>к</w:t>
      </w:r>
      <w:r w:rsidRPr="00904E1A">
        <w:rPr>
          <w:bCs/>
          <w:color w:val="333333"/>
        </w:rPr>
        <w:t>онкурс</w:t>
      </w:r>
      <w:r>
        <w:rPr>
          <w:bCs/>
          <w:color w:val="333333"/>
        </w:rPr>
        <w:t>а; п</w:t>
      </w:r>
      <w:r w:rsidRPr="00904E1A">
        <w:rPr>
          <w:bCs/>
          <w:color w:val="333333"/>
        </w:rPr>
        <w:t>обедители и приз</w:t>
      </w:r>
      <w:r>
        <w:rPr>
          <w:bCs/>
          <w:color w:val="333333"/>
        </w:rPr>
        <w:t>ё</w:t>
      </w:r>
      <w:r w:rsidRPr="00904E1A">
        <w:rPr>
          <w:bCs/>
          <w:color w:val="333333"/>
        </w:rPr>
        <w:t xml:space="preserve">ры награждаются </w:t>
      </w:r>
      <w:r>
        <w:rPr>
          <w:bCs/>
          <w:color w:val="333333"/>
        </w:rPr>
        <w:t>п</w:t>
      </w:r>
      <w:r w:rsidR="00A14AFD">
        <w:rPr>
          <w:bCs/>
          <w:color w:val="333333"/>
        </w:rPr>
        <w:t>очётными грамотами,</w:t>
      </w:r>
      <w:r w:rsidRPr="00904E1A">
        <w:rPr>
          <w:bCs/>
          <w:color w:val="333333"/>
        </w:rPr>
        <w:t xml:space="preserve"> </w:t>
      </w:r>
      <w:r>
        <w:rPr>
          <w:bCs/>
          <w:color w:val="333333"/>
        </w:rPr>
        <w:t>б</w:t>
      </w:r>
      <w:r w:rsidRPr="00904E1A">
        <w:rPr>
          <w:bCs/>
          <w:color w:val="333333"/>
        </w:rPr>
        <w:t xml:space="preserve">лагодарственными письмами </w:t>
      </w:r>
      <w:r>
        <w:rPr>
          <w:bCs/>
          <w:color w:val="333333"/>
        </w:rPr>
        <w:t>и ц</w:t>
      </w:r>
      <w:r w:rsidRPr="00904E1A">
        <w:rPr>
          <w:bCs/>
          <w:color w:val="333333"/>
        </w:rPr>
        <w:t>енными призами</w:t>
      </w:r>
      <w:r>
        <w:rPr>
          <w:bCs/>
          <w:color w:val="333333"/>
        </w:rPr>
        <w:t xml:space="preserve">. </w:t>
      </w:r>
    </w:p>
    <w:p w14:paraId="4E88D57F" w14:textId="362D0505" w:rsidR="00904E1A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>
        <w:rPr>
          <w:bCs/>
          <w:color w:val="333333"/>
        </w:rPr>
        <w:t xml:space="preserve">Организаторы: </w:t>
      </w:r>
      <w:r w:rsidRPr="00904E1A">
        <w:rPr>
          <w:bCs/>
          <w:color w:val="333333"/>
        </w:rPr>
        <w:t>Ассамблея народов России и Правительство Пермского края</w:t>
      </w:r>
      <w:r>
        <w:rPr>
          <w:bCs/>
          <w:color w:val="333333"/>
        </w:rPr>
        <w:t>.</w:t>
      </w:r>
    </w:p>
    <w:p w14:paraId="19C5B98A" w14:textId="217D1108" w:rsidR="00DC2361" w:rsidRDefault="00904E1A" w:rsidP="00177914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r>
        <w:rPr>
          <w:bCs/>
          <w:color w:val="333333"/>
        </w:rPr>
        <w:t xml:space="preserve">Подробности: </w:t>
      </w:r>
      <w:hyperlink r:id="rId17" w:history="1">
        <w:r w:rsidRPr="00381A91">
          <w:rPr>
            <w:rStyle w:val="a3"/>
            <w:bCs/>
          </w:rPr>
          <w:t>http://ассамблеянародов.рф/news/6-konkurs-liderov-nko</w:t>
        </w:r>
      </w:hyperlink>
    </w:p>
    <w:p w14:paraId="4F23331C" w14:textId="77777777" w:rsidR="00904E1A" w:rsidRPr="00904E1A" w:rsidRDefault="00904E1A" w:rsidP="003A10F0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Cs/>
          <w:color w:val="333333"/>
        </w:rPr>
      </w:pPr>
      <w:bookmarkStart w:id="0" w:name="_GoBack"/>
      <w:bookmarkEnd w:id="0"/>
    </w:p>
    <w:p w14:paraId="2CB0FFE3" w14:textId="77777777" w:rsidR="00BD3F73" w:rsidRPr="00CA31E9" w:rsidRDefault="00BD3F73" w:rsidP="00BD3F73">
      <w:pPr>
        <w:pStyle w:val="msonormalmrcssattrmrcssattr"/>
        <w:shd w:val="clear" w:color="auto" w:fill="FFCCFF"/>
        <w:tabs>
          <w:tab w:val="left" w:pos="426"/>
        </w:tabs>
        <w:spacing w:before="120" w:beforeAutospacing="0" w:after="120" w:afterAutospacing="0" w:line="276" w:lineRule="auto"/>
        <w:jc w:val="center"/>
        <w:rPr>
          <w:b/>
          <w:bCs/>
          <w:color w:val="333333"/>
          <w:sz w:val="28"/>
          <w:szCs w:val="28"/>
        </w:rPr>
      </w:pPr>
      <w:r w:rsidRPr="00CA31E9">
        <w:rPr>
          <w:b/>
          <w:bCs/>
          <w:color w:val="333333"/>
          <w:sz w:val="28"/>
          <w:szCs w:val="28"/>
        </w:rPr>
        <w:t>Молодёжные конкурсы</w:t>
      </w:r>
    </w:p>
    <w:p w14:paraId="516BA5BE" w14:textId="77777777" w:rsidR="00DC2361" w:rsidRPr="00CA31E9" w:rsidRDefault="00DC2361" w:rsidP="003A10F0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798465CD" w14:textId="4E4EAA11" w:rsidR="003A7B7E" w:rsidRPr="00CA31E9" w:rsidRDefault="003A7B7E" w:rsidP="00CA31E9">
      <w:pPr>
        <w:pStyle w:val="msonormalmrcssattrmrcssattr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 w:rsidRPr="00CA31E9">
        <w:rPr>
          <w:b/>
          <w:bCs/>
          <w:color w:val="333333"/>
        </w:rPr>
        <w:t>Грантовый конкурс Росмолодежи в рамках Межрегионального молодежного образовательного форума СЗФО «Ладога»</w:t>
      </w:r>
      <w:r w:rsidR="00BD3F73" w:rsidRPr="00CA31E9">
        <w:rPr>
          <w:b/>
          <w:bCs/>
          <w:color w:val="333333"/>
        </w:rPr>
        <w:t>.</w:t>
      </w:r>
    </w:p>
    <w:p w14:paraId="67426B52" w14:textId="45DD1A81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1.08.2020.</w:t>
      </w:r>
      <w:r w:rsidR="00BD3F73" w:rsidRPr="00CA31E9">
        <w:rPr>
          <w:b/>
          <w:bCs/>
          <w:color w:val="333333"/>
        </w:rPr>
        <w:t> г</w:t>
      </w:r>
    </w:p>
    <w:p w14:paraId="7A1C20BF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 форума в возрасте от 18 до 30 лет могут получить до 1,5 млн рублей на поддержку социально значимых проектов.</w:t>
      </w:r>
    </w:p>
    <w:p w14:paraId="2421382C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Подробнее: </w:t>
      </w:r>
      <w:hyperlink r:id="rId18" w:tgtFrame="_blank" w:tooltip="https://vk.com/away.php?to=https://fadm.gov.ru/news/55350&amp;cc_key=" w:history="1">
        <w:r w:rsidRPr="00CA31E9">
          <w:rPr>
            <w:rStyle w:val="a3"/>
            <w:color w:val="1D528F"/>
          </w:rPr>
          <w:t>https://fadm.gov.ru/news/55350</w:t>
        </w:r>
      </w:hyperlink>
    </w:p>
    <w:p w14:paraId="4EB96876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2974C255" w14:textId="3ADF3AE6" w:rsidR="003A7B7E" w:rsidRPr="00CA31E9" w:rsidRDefault="003A7B7E" w:rsidP="00CA31E9">
      <w:pPr>
        <w:pStyle w:val="msonormalmrcssattrmrcssattr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 w:rsidRPr="00CA31E9">
        <w:rPr>
          <w:b/>
          <w:bCs/>
          <w:color w:val="333333"/>
        </w:rPr>
        <w:lastRenderedPageBreak/>
        <w:t>Грантовый конкурс Росмолодежи в рамках Всероссийского молодежного образовательного Дальневосточного форума «Восток»</w:t>
      </w:r>
      <w:r w:rsidR="00BD3F73" w:rsidRPr="00CA31E9">
        <w:rPr>
          <w:b/>
          <w:bCs/>
          <w:color w:val="333333"/>
        </w:rPr>
        <w:t>.</w:t>
      </w:r>
    </w:p>
    <w:p w14:paraId="7F500241" w14:textId="3E3716C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16.08.2020</w:t>
      </w:r>
      <w:r w:rsidR="00BD3F73" w:rsidRPr="00CA31E9">
        <w:rPr>
          <w:b/>
          <w:bCs/>
          <w:color w:val="333333"/>
        </w:rPr>
        <w:t> г.</w:t>
      </w:r>
    </w:p>
    <w:p w14:paraId="3B736D7A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 форума в возрасте от 18 до 30 лет могут получить до 1,5 млн рублей на поддержку социально значимых проектов.</w:t>
      </w:r>
    </w:p>
    <w:p w14:paraId="39417622" w14:textId="1F5DCB19" w:rsidR="00DC2361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1D528F"/>
          <w:u w:val="single"/>
        </w:rPr>
      </w:pPr>
      <w:r w:rsidRPr="00CA31E9">
        <w:rPr>
          <w:color w:val="333333"/>
        </w:rPr>
        <w:t>Подробнее: </w:t>
      </w:r>
      <w:hyperlink r:id="rId19" w:tgtFrame="_blank" w:tooltip="https://vk.com/away.php?to=https://fadm.gov.ru/news/55322&amp;cc_key=" w:history="1">
        <w:r w:rsidRPr="00CA31E9">
          <w:rPr>
            <w:rStyle w:val="a3"/>
            <w:color w:val="1D528F"/>
          </w:rPr>
          <w:t>https://fadm.gov.ru/news/55322</w:t>
        </w:r>
      </w:hyperlink>
    </w:p>
    <w:p w14:paraId="5BC7A209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4AEFB7EE" w14:textId="0D1EC4DE" w:rsidR="003A7B7E" w:rsidRPr="00CA31E9" w:rsidRDefault="003A7B7E" w:rsidP="00CA31E9">
      <w:pPr>
        <w:pStyle w:val="msonormalmrcssattrmrcssattr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Грантовый</w:t>
      </w:r>
      <w:proofErr w:type="spellEnd"/>
      <w:r w:rsidRPr="00CA31E9">
        <w:rPr>
          <w:b/>
          <w:bCs/>
          <w:color w:val="333333"/>
        </w:rPr>
        <w:t xml:space="preserve"> конкурс </w:t>
      </w:r>
      <w:proofErr w:type="spellStart"/>
      <w:r w:rsidRPr="00CA31E9">
        <w:rPr>
          <w:b/>
          <w:bCs/>
          <w:color w:val="333333"/>
        </w:rPr>
        <w:t>Росмолод</w:t>
      </w:r>
      <w:r w:rsidR="00BD10CB" w:rsidRPr="00CA31E9">
        <w:rPr>
          <w:b/>
          <w:bCs/>
          <w:color w:val="333333"/>
        </w:rPr>
        <w:t>ё</w:t>
      </w:r>
      <w:r w:rsidRPr="00CA31E9">
        <w:rPr>
          <w:b/>
          <w:bCs/>
          <w:color w:val="333333"/>
        </w:rPr>
        <w:t>жи</w:t>
      </w:r>
      <w:proofErr w:type="spellEnd"/>
      <w:r w:rsidRPr="00CA31E9">
        <w:rPr>
          <w:b/>
          <w:bCs/>
          <w:color w:val="333333"/>
        </w:rPr>
        <w:t xml:space="preserve"> в рамках Всероссийского молод</w:t>
      </w:r>
      <w:r w:rsidR="00BD10CB" w:rsidRPr="00CA31E9">
        <w:rPr>
          <w:b/>
          <w:bCs/>
          <w:color w:val="333333"/>
        </w:rPr>
        <w:t>ё</w:t>
      </w:r>
      <w:r w:rsidRPr="00CA31E9">
        <w:rPr>
          <w:b/>
          <w:bCs/>
          <w:color w:val="333333"/>
        </w:rPr>
        <w:t>жного гражданского образовательного форума «Выше Крыши»</w:t>
      </w:r>
      <w:r w:rsidR="00BD3F73" w:rsidRPr="00CA31E9">
        <w:rPr>
          <w:b/>
          <w:bCs/>
          <w:color w:val="333333"/>
        </w:rPr>
        <w:t>.</w:t>
      </w:r>
    </w:p>
    <w:p w14:paraId="69700897" w14:textId="70733989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 xml:space="preserve">: </w:t>
      </w:r>
      <w:r w:rsidR="00BD10CB" w:rsidRPr="00CA31E9">
        <w:rPr>
          <w:b/>
          <w:bCs/>
          <w:color w:val="333333"/>
        </w:rPr>
        <w:t>0</w:t>
      </w:r>
      <w:r w:rsidRPr="00CA31E9">
        <w:rPr>
          <w:b/>
          <w:bCs/>
          <w:color w:val="333333"/>
        </w:rPr>
        <w:t>5.09.2020</w:t>
      </w:r>
      <w:r w:rsidR="00BD3F73" w:rsidRPr="00CA31E9">
        <w:rPr>
          <w:b/>
          <w:bCs/>
          <w:color w:val="333333"/>
        </w:rPr>
        <w:t> г.</w:t>
      </w:r>
    </w:p>
    <w:p w14:paraId="0A066E9D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 форума в возрасте от 18 до 30 лет могут получить до 1,5 млн рублей на поддержку социально значимых проектов.</w:t>
      </w:r>
    </w:p>
    <w:p w14:paraId="33CE23C6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Подробнее: </w:t>
      </w:r>
      <w:hyperlink r:id="rId20" w:tgtFrame="_blank" w:tooltip="https://vk.com/away.php?to=https://fadm.gov.ru/news/55275?is_important=true&amp;cc_key=" w:history="1">
        <w:r w:rsidRPr="00CA31E9">
          <w:rPr>
            <w:rStyle w:val="a3"/>
            <w:color w:val="1D528F"/>
          </w:rPr>
          <w:t>https://fadm.gov.ru/news/55275?is_important=true</w:t>
        </w:r>
      </w:hyperlink>
    </w:p>
    <w:p w14:paraId="4A0DB84A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063F3940" w14:textId="1EFC83FF" w:rsidR="003A7B7E" w:rsidRPr="00CA31E9" w:rsidRDefault="003A7B7E" w:rsidP="00CA31E9">
      <w:pPr>
        <w:pStyle w:val="msonormalmrcssattrmrcssattr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 w:rsidRPr="00CA31E9">
        <w:rPr>
          <w:b/>
          <w:bCs/>
          <w:color w:val="333333"/>
        </w:rPr>
        <w:t>Всероссийский молодёжный конкурс короткого метра «Завтра был Мир»</w:t>
      </w:r>
      <w:r w:rsidR="00BD3F73" w:rsidRPr="00CA31E9">
        <w:rPr>
          <w:b/>
          <w:bCs/>
          <w:color w:val="333333"/>
        </w:rPr>
        <w:t>.</w:t>
      </w:r>
    </w:p>
    <w:p w14:paraId="42840951" w14:textId="7416B3E1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02.08.2020</w:t>
      </w:r>
      <w:r w:rsidR="00BD3F73" w:rsidRPr="00CA31E9">
        <w:rPr>
          <w:b/>
          <w:bCs/>
          <w:color w:val="333333"/>
        </w:rPr>
        <w:t> г.</w:t>
      </w:r>
    </w:p>
    <w:p w14:paraId="5E6643B0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Участники: молодые люди в возрасте от 14 до 35 лет независимо от пола, рода занятий и увлечений (возможно индивидуальное и коллективное участие)</w:t>
      </w:r>
    </w:p>
    <w:p w14:paraId="143F99EC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Призы и награды: дипломы и ценные призы</w:t>
      </w:r>
    </w:p>
    <w:p w14:paraId="6700A42F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Формат конкурсных работ: документальный короткометражный фильм, продолжительностью не более 5 минут и снятый на цифровое мобильное устройство с использованием различных техник и жанров — от интервью до видеоклипов.</w:t>
      </w:r>
    </w:p>
    <w:p w14:paraId="1EA79AC8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Содержание конкурсных работ: празднование Дня Великой Победы 9 мая 2020 года в городах и селах Российской Федерации, запечатленное в событиях, лицах и личностях.</w:t>
      </w:r>
    </w:p>
    <w:p w14:paraId="1EE9C03A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Подробности: </w:t>
      </w:r>
      <w:hyperlink r:id="rId21" w:tgtFrame="_blank" w:tooltip="https://vk.com/away.php?to=https://rgub.ru/mir/&amp;cc_key=" w:history="1">
        <w:r w:rsidRPr="00CA31E9">
          <w:rPr>
            <w:rStyle w:val="a3"/>
            <w:color w:val="1D528F"/>
          </w:rPr>
          <w:t>https://rgub.ru/mir/</w:t>
        </w:r>
      </w:hyperlink>
    </w:p>
    <w:p w14:paraId="271A4507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0880352F" w14:textId="1E2602AE" w:rsidR="003A7B7E" w:rsidRPr="00CA31E9" w:rsidRDefault="003A7B7E" w:rsidP="00CA31E9">
      <w:pPr>
        <w:pStyle w:val="msonormalmrcssattrmrcssattr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 w:rsidRPr="00CA31E9">
        <w:rPr>
          <w:b/>
          <w:bCs/>
          <w:color w:val="333333"/>
        </w:rPr>
        <w:t>II</w:t>
      </w:r>
      <w:r w:rsidR="00BD3F73" w:rsidRPr="00CA31E9">
        <w:rPr>
          <w:b/>
          <w:bCs/>
          <w:color w:val="333333"/>
        </w:rPr>
        <w:t> </w:t>
      </w:r>
      <w:r w:rsidRPr="00CA31E9">
        <w:rPr>
          <w:b/>
          <w:bCs/>
          <w:color w:val="333333"/>
        </w:rPr>
        <w:t>Всероссийский фестиваль молодёжных патриотических и социальных проектов «Живая история»</w:t>
      </w:r>
      <w:r w:rsidR="00BD3F73" w:rsidRPr="00CA31E9">
        <w:rPr>
          <w:b/>
          <w:bCs/>
          <w:color w:val="333333"/>
        </w:rPr>
        <w:t>.</w:t>
      </w:r>
    </w:p>
    <w:p w14:paraId="398503D2" w14:textId="773FE8EF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15.09.2020</w:t>
      </w:r>
      <w:r w:rsidR="00BD3F73" w:rsidRPr="00CA31E9">
        <w:rPr>
          <w:b/>
          <w:bCs/>
          <w:color w:val="333333"/>
        </w:rPr>
        <w:t> г.</w:t>
      </w:r>
    </w:p>
    <w:p w14:paraId="3EF06E86" w14:textId="31970685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Участники: граждане РФ в возрасте от 18 до 35 лет</w:t>
      </w:r>
      <w:r w:rsidR="00BD3F73" w:rsidRPr="00CA31E9">
        <w:rPr>
          <w:color w:val="333333"/>
        </w:rPr>
        <w:t>.</w:t>
      </w:r>
    </w:p>
    <w:p w14:paraId="28CCDF5A" w14:textId="2FDFACE0" w:rsidR="003A7B7E" w:rsidRPr="00CA31E9" w:rsidRDefault="00BD3F73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― </w:t>
      </w:r>
      <w:r w:rsidR="003A7B7E" w:rsidRPr="00CA31E9">
        <w:rPr>
          <w:color w:val="333333"/>
        </w:rPr>
        <w:t xml:space="preserve">работники и обучающиеся образовательных организаций (школы, </w:t>
      </w:r>
      <w:proofErr w:type="spellStart"/>
      <w:r w:rsidRPr="00CA31E9">
        <w:rPr>
          <w:color w:val="333333"/>
        </w:rPr>
        <w:t>ссузы</w:t>
      </w:r>
      <w:proofErr w:type="spellEnd"/>
      <w:r w:rsidRPr="00CA31E9">
        <w:rPr>
          <w:color w:val="333333"/>
        </w:rPr>
        <w:t>, вузы</w:t>
      </w:r>
      <w:r w:rsidR="003A7B7E" w:rsidRPr="00CA31E9">
        <w:rPr>
          <w:color w:val="333333"/>
        </w:rPr>
        <w:t>)</w:t>
      </w:r>
      <w:r w:rsidRPr="00CA31E9">
        <w:rPr>
          <w:color w:val="333333"/>
        </w:rPr>
        <w:t>.</w:t>
      </w:r>
    </w:p>
    <w:p w14:paraId="56A13CE9" w14:textId="728BF601" w:rsidR="003A7B7E" w:rsidRPr="00CA31E9" w:rsidRDefault="00BD3F73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― </w:t>
      </w:r>
      <w:r w:rsidR="003A7B7E" w:rsidRPr="00CA31E9">
        <w:rPr>
          <w:color w:val="333333"/>
        </w:rPr>
        <w:t>представители органов государственной власти</w:t>
      </w:r>
      <w:r w:rsidRPr="00CA31E9">
        <w:rPr>
          <w:color w:val="333333"/>
        </w:rPr>
        <w:t>.</w:t>
      </w:r>
    </w:p>
    <w:p w14:paraId="02AA9FD9" w14:textId="0F405203" w:rsidR="003A7B7E" w:rsidRPr="00CA31E9" w:rsidRDefault="00BD3F73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― </w:t>
      </w:r>
      <w:r w:rsidR="003A7B7E" w:rsidRPr="00CA31E9">
        <w:rPr>
          <w:color w:val="333333"/>
        </w:rPr>
        <w:t>представители некоммерческих организаций</w:t>
      </w:r>
      <w:r w:rsidRPr="00CA31E9">
        <w:rPr>
          <w:color w:val="333333"/>
        </w:rPr>
        <w:t>.</w:t>
      </w:r>
    </w:p>
    <w:p w14:paraId="66C2FC34" w14:textId="3341907F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Призы и награды: экспертная поддержка проектов победителей, ценные призы и дипломы участников</w:t>
      </w:r>
      <w:r w:rsidR="00BD3F73" w:rsidRPr="00CA31E9">
        <w:rPr>
          <w:color w:val="333333"/>
        </w:rPr>
        <w:t>.</w:t>
      </w:r>
    </w:p>
    <w:p w14:paraId="615255D2" w14:textId="09E1F675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Цель: выявление инновационных молодёжных проектов и успешных патриотических практик для их дальнейшей универсализации в сфере воспитания подрастающего поколения</w:t>
      </w:r>
      <w:r w:rsidR="00BD3F73" w:rsidRPr="00CA31E9">
        <w:rPr>
          <w:color w:val="333333"/>
        </w:rPr>
        <w:t>.</w:t>
      </w:r>
    </w:p>
    <w:p w14:paraId="2EB33E98" w14:textId="77777777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Подробности: </w:t>
      </w:r>
      <w:hyperlink r:id="rId22" w:tgtFrame="_blank" w:history="1">
        <w:r w:rsidRPr="00CA31E9">
          <w:rPr>
            <w:rStyle w:val="a3"/>
            <w:color w:val="1D528F"/>
          </w:rPr>
          <w:t>http://живаяистория-россии.рф/festival-2.html</w:t>
        </w:r>
      </w:hyperlink>
    </w:p>
    <w:p w14:paraId="20E86D50" w14:textId="77777777" w:rsidR="003A7B7E" w:rsidRPr="00CA31E9" w:rsidRDefault="003A7B7E" w:rsidP="003A10F0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color w:val="333333"/>
        </w:rPr>
      </w:pPr>
    </w:p>
    <w:p w14:paraId="2D7516E0" w14:textId="04E0033A" w:rsidR="003A7B7E" w:rsidRPr="00CA31E9" w:rsidRDefault="003A7B7E" w:rsidP="00BD3F73">
      <w:pPr>
        <w:pStyle w:val="msonormalmrcssattrmrcssattr"/>
        <w:shd w:val="clear" w:color="auto" w:fill="FFCCFF"/>
        <w:tabs>
          <w:tab w:val="left" w:pos="426"/>
        </w:tabs>
        <w:spacing w:before="120" w:beforeAutospacing="0" w:after="120" w:afterAutospacing="0" w:line="276" w:lineRule="auto"/>
        <w:jc w:val="center"/>
        <w:rPr>
          <w:color w:val="333333"/>
          <w:sz w:val="28"/>
          <w:szCs w:val="28"/>
        </w:rPr>
      </w:pPr>
      <w:r w:rsidRPr="00CA31E9">
        <w:rPr>
          <w:b/>
          <w:bCs/>
          <w:color w:val="333333"/>
          <w:sz w:val="28"/>
          <w:szCs w:val="28"/>
        </w:rPr>
        <w:t>Премии</w:t>
      </w:r>
    </w:p>
    <w:p w14:paraId="7FFB580D" w14:textId="69D935C3" w:rsidR="003A7B7E" w:rsidRPr="00CA31E9" w:rsidRDefault="00BD3F73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b/>
          <w:bCs/>
          <w:color w:val="333333"/>
        </w:rPr>
        <w:t xml:space="preserve">1. </w:t>
      </w:r>
      <w:r w:rsidR="003A7B7E" w:rsidRPr="00CA31E9">
        <w:rPr>
          <w:b/>
          <w:bCs/>
          <w:color w:val="333333"/>
        </w:rPr>
        <w:t>IX</w:t>
      </w:r>
      <w:r w:rsidR="00BD10CB" w:rsidRPr="00CA31E9">
        <w:rPr>
          <w:b/>
          <w:bCs/>
          <w:color w:val="333333"/>
        </w:rPr>
        <w:t> Е</w:t>
      </w:r>
      <w:r w:rsidR="003A7B7E" w:rsidRPr="00CA31E9">
        <w:rPr>
          <w:b/>
          <w:bCs/>
          <w:color w:val="333333"/>
        </w:rPr>
        <w:t xml:space="preserve">жегодная международная Премия </w:t>
      </w:r>
      <w:proofErr w:type="spellStart"/>
      <w:r w:rsidR="003A7B7E" w:rsidRPr="00CA31E9">
        <w:rPr>
          <w:b/>
          <w:bCs/>
          <w:color w:val="333333"/>
        </w:rPr>
        <w:t>МИРа</w:t>
      </w:r>
      <w:proofErr w:type="spellEnd"/>
      <w:r w:rsidR="003A7B7E" w:rsidRPr="00CA31E9">
        <w:rPr>
          <w:b/>
          <w:bCs/>
          <w:color w:val="333333"/>
        </w:rPr>
        <w:t xml:space="preserve"> за добрые дела жителям России и соотечественникам</w:t>
      </w:r>
      <w:r w:rsidRPr="00CA31E9">
        <w:rPr>
          <w:b/>
          <w:bCs/>
          <w:color w:val="333333"/>
        </w:rPr>
        <w:t>.</w:t>
      </w:r>
    </w:p>
    <w:p w14:paraId="686DF244" w14:textId="7FAD3FDC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01.08.2020</w:t>
      </w:r>
      <w:r w:rsidR="00BD3F73" w:rsidRPr="00CA31E9">
        <w:rPr>
          <w:b/>
          <w:bCs/>
          <w:color w:val="333333"/>
        </w:rPr>
        <w:t> г.</w:t>
      </w:r>
    </w:p>
    <w:p w14:paraId="5CF40B2B" w14:textId="3DAF8A63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Участники: возраст от 14</w:t>
      </w:r>
      <w:r w:rsidR="00BD10CB" w:rsidRPr="00CA31E9">
        <w:rPr>
          <w:color w:val="333333"/>
        </w:rPr>
        <w:t> </w:t>
      </w:r>
      <w:r w:rsidRPr="00CA31E9">
        <w:rPr>
          <w:color w:val="333333"/>
        </w:rPr>
        <w:t>лет</w:t>
      </w:r>
      <w:r w:rsidR="00BD3F73" w:rsidRPr="00CA31E9">
        <w:rPr>
          <w:color w:val="333333"/>
        </w:rPr>
        <w:t>.</w:t>
      </w:r>
    </w:p>
    <w:p w14:paraId="195D631D" w14:textId="1E25C832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lastRenderedPageBreak/>
        <w:t>Призы и награды: почетный символ Премии хрустальный шар, почетный диплом, призы и подарки</w:t>
      </w:r>
      <w:r w:rsidR="00BD3F73" w:rsidRPr="00CA31E9">
        <w:rPr>
          <w:color w:val="333333"/>
        </w:rPr>
        <w:t>.</w:t>
      </w:r>
    </w:p>
    <w:p w14:paraId="2EB017FE" w14:textId="721EAED3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>Цель: выявление современных героев среди граждан Российской Федерации и соотечественников, людей, которые своим примером способны мотивировать делать добрые дела</w:t>
      </w:r>
      <w:r w:rsidR="00BD3F73" w:rsidRPr="00CA31E9">
        <w:rPr>
          <w:color w:val="333333"/>
        </w:rPr>
        <w:t>.</w:t>
      </w:r>
    </w:p>
    <w:p w14:paraId="3495378D" w14:textId="3CD6743B" w:rsidR="003A7B7E" w:rsidRPr="00CA31E9" w:rsidRDefault="003A7B7E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Style w:val="a3"/>
          <w:color w:val="1D528F"/>
        </w:rPr>
      </w:pPr>
      <w:r w:rsidRPr="00CA31E9">
        <w:rPr>
          <w:color w:val="333333"/>
        </w:rPr>
        <w:t>Подробности: </w:t>
      </w:r>
      <w:hyperlink r:id="rId23" w:tgtFrame="_blank" w:history="1">
        <w:r w:rsidRPr="00CA31E9">
          <w:rPr>
            <w:rStyle w:val="a3"/>
            <w:color w:val="1D528F"/>
          </w:rPr>
          <w:t>http://xn--80ajjasbrif1m.xn----ptbkbv6d.xn--p1ai/</w:t>
        </w:r>
      </w:hyperlink>
    </w:p>
    <w:p w14:paraId="0A35CBAF" w14:textId="4CD3C0A8" w:rsidR="005F41B9" w:rsidRPr="00CA31E9" w:rsidRDefault="005F41B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Style w:val="a3"/>
          <w:color w:val="1D528F"/>
        </w:rPr>
      </w:pPr>
    </w:p>
    <w:p w14:paraId="7292BCD4" w14:textId="3BD04A59" w:rsidR="005F41B9" w:rsidRPr="00CA31E9" w:rsidRDefault="00BD3F73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</w:rPr>
      </w:pPr>
      <w:r w:rsidRPr="00CA31E9">
        <w:rPr>
          <w:rStyle w:val="a3"/>
          <w:b/>
          <w:color w:val="auto"/>
          <w:u w:val="none"/>
        </w:rPr>
        <w:t>2</w:t>
      </w:r>
      <w:r w:rsidR="005F41B9" w:rsidRPr="00CA31E9">
        <w:rPr>
          <w:rStyle w:val="a3"/>
          <w:b/>
          <w:color w:val="auto"/>
          <w:u w:val="none"/>
        </w:rPr>
        <w:t xml:space="preserve">. Всероссийская общественная премия </w:t>
      </w:r>
      <w:r w:rsidR="00BD10CB" w:rsidRPr="00CA31E9">
        <w:rPr>
          <w:rStyle w:val="a3"/>
          <w:b/>
          <w:color w:val="auto"/>
          <w:u w:val="none"/>
        </w:rPr>
        <w:t>за личный вклад в этнокультурное развитие и укрепление единства народов России «ГОРДОСТЬ НАЦИИ».</w:t>
      </w:r>
    </w:p>
    <w:p w14:paraId="36E65921" w14:textId="1ADC00E1" w:rsidR="00BD10CB" w:rsidRPr="00CA31E9" w:rsidRDefault="00BD10CB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proofErr w:type="spellStart"/>
      <w:r w:rsidRPr="00CA31E9">
        <w:rPr>
          <w:b/>
          <w:bCs/>
          <w:color w:val="333333"/>
        </w:rPr>
        <w:t>Дедлайн</w:t>
      </w:r>
      <w:proofErr w:type="spellEnd"/>
      <w:r w:rsidRPr="00CA31E9">
        <w:rPr>
          <w:b/>
          <w:bCs/>
          <w:color w:val="333333"/>
        </w:rPr>
        <w:t>: 15.09.2020 г.</w:t>
      </w:r>
    </w:p>
    <w:p w14:paraId="5B80F29D" w14:textId="12D07E2C" w:rsidR="003A7B7E" w:rsidRPr="00CA31E9" w:rsidRDefault="00CA31E9" w:rsidP="00CA31E9">
      <w:pPr>
        <w:pStyle w:val="msonormalmrcssattrmrcssattr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333333"/>
        </w:rPr>
      </w:pPr>
      <w:r w:rsidRPr="00CA31E9">
        <w:rPr>
          <w:color w:val="333333"/>
        </w:rPr>
        <w:t xml:space="preserve">Участники: граждане Российской Федерации и коллективы (до 3 человек), состоящие из граждан Российской Федерации, чей вклад в этнокультурное развитие и укрепление единства народов России соответствует целям и задачам Премии. В конкурсе на соискание Премии могут принять участие представители общероссийских, межрегиональных, региональных, местных общественных объединений и некоммерческих организаций, реализующих проекты в сфере государственной национальной политики; преподаватели родных языков, языковые активисты, авторы проектов в сфере сохранения и развития родных языков; журналисты и блогеры; мастера народного творчества и организаторы </w:t>
      </w:r>
      <w:proofErr w:type="spellStart"/>
      <w:r w:rsidRPr="00CA31E9">
        <w:rPr>
          <w:color w:val="333333"/>
        </w:rPr>
        <w:t>этнобизнеса</w:t>
      </w:r>
      <w:proofErr w:type="spellEnd"/>
      <w:r w:rsidRPr="00CA31E9">
        <w:rPr>
          <w:color w:val="333333"/>
        </w:rPr>
        <w:t>, руководители и участники творческих коллективов и творческих объединений.</w:t>
      </w:r>
    </w:p>
    <w:p w14:paraId="71A0984D" w14:textId="4EDCEAFB" w:rsidR="003A7B7E" w:rsidRPr="00CA31E9" w:rsidRDefault="00CA31E9" w:rsidP="00CA31E9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A31E9">
        <w:rPr>
          <w:rFonts w:ascii="Times New Roman" w:hAnsi="Times New Roman" w:cs="Times New Roman"/>
          <w:color w:val="333333"/>
          <w:sz w:val="24"/>
          <w:szCs w:val="24"/>
        </w:rPr>
        <w:t>Призы и награды: Лауреаты награждаются дипломом, наградной статуэткой и фрачным знаком лауреата.</w:t>
      </w:r>
    </w:p>
    <w:p w14:paraId="3854FA2F" w14:textId="3D90AF8B" w:rsidR="00CA31E9" w:rsidRPr="00CA31E9" w:rsidRDefault="00CA31E9" w:rsidP="00CA31E9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A31E9">
        <w:rPr>
          <w:rFonts w:ascii="Times New Roman" w:hAnsi="Times New Roman" w:cs="Times New Roman"/>
          <w:color w:val="333333"/>
          <w:sz w:val="24"/>
          <w:szCs w:val="24"/>
        </w:rPr>
        <w:t>Цель: активизация деятельности институтов гражданского общества, работающих в сфере национальных отношений, мотивация личного участия граждан России в различных видах деятельности по сохранению и развитию этнокультурного многообразия, укреплению межнационального согласия и единства российской нации.</w:t>
      </w:r>
    </w:p>
    <w:p w14:paraId="4D5F8071" w14:textId="3C0B0B82" w:rsidR="00CA31E9" w:rsidRPr="00CA31E9" w:rsidRDefault="00CA31E9" w:rsidP="00CA31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1E9">
        <w:rPr>
          <w:rFonts w:ascii="Times New Roman" w:hAnsi="Times New Roman" w:cs="Times New Roman"/>
          <w:color w:val="333333"/>
          <w:sz w:val="24"/>
          <w:szCs w:val="24"/>
        </w:rPr>
        <w:t xml:space="preserve">Подробности: </w:t>
      </w:r>
      <w:hyperlink r:id="rId24" w:history="1">
        <w:r w:rsidRPr="00CA31E9">
          <w:rPr>
            <w:rStyle w:val="a3"/>
            <w:rFonts w:ascii="Times New Roman" w:hAnsi="Times New Roman" w:cs="Times New Roman"/>
            <w:sz w:val="24"/>
            <w:szCs w:val="24"/>
          </w:rPr>
          <w:t>http://ассамблеянародов.рф/news/gordost-nacii-2020</w:t>
        </w:r>
      </w:hyperlink>
      <w:r w:rsidRPr="00CA31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sectPr w:rsidR="00CA31E9" w:rsidRPr="00CA31E9" w:rsidSect="003A7B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7F1E"/>
    <w:multiLevelType w:val="hybridMultilevel"/>
    <w:tmpl w:val="7F7634D0"/>
    <w:lvl w:ilvl="0" w:tplc="65AA8A8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75B66"/>
    <w:multiLevelType w:val="hybridMultilevel"/>
    <w:tmpl w:val="1F6CC188"/>
    <w:lvl w:ilvl="0" w:tplc="9364E1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641D3"/>
    <w:multiLevelType w:val="hybridMultilevel"/>
    <w:tmpl w:val="D83E5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0AC8"/>
    <w:multiLevelType w:val="hybridMultilevel"/>
    <w:tmpl w:val="DD2EE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1EEC"/>
    <w:multiLevelType w:val="hybridMultilevel"/>
    <w:tmpl w:val="D99023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577D86"/>
    <w:multiLevelType w:val="hybridMultilevel"/>
    <w:tmpl w:val="A5FA1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7E"/>
    <w:rsid w:val="00177914"/>
    <w:rsid w:val="001E2D09"/>
    <w:rsid w:val="003A10F0"/>
    <w:rsid w:val="003A7B7E"/>
    <w:rsid w:val="0052745F"/>
    <w:rsid w:val="005F41B9"/>
    <w:rsid w:val="00904E1A"/>
    <w:rsid w:val="00A14AFD"/>
    <w:rsid w:val="00BC5F2C"/>
    <w:rsid w:val="00BD10CB"/>
    <w:rsid w:val="00BD3F73"/>
    <w:rsid w:val="00CA31E9"/>
    <w:rsid w:val="00DC2361"/>
    <w:rsid w:val="00E36598"/>
    <w:rsid w:val="00EC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C08B"/>
  <w15:chartTrackingRefBased/>
  <w15:docId w15:val="{67F40125-179A-4C4F-9AF7-0DF49F62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">
    <w:name w:val="msonormal_mr_css_attr_mr_css_attr"/>
    <w:basedOn w:val="a"/>
    <w:rsid w:val="003A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A7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://deti.timchenkofoundation.org/dokumenty-kns-2020/&amp;cc_key=" TargetMode="External"/><Relationship Id="rId13" Type="http://schemas.openxmlformats.org/officeDocument/2006/relationships/hyperlink" Target="https://xn--80aah1beqdo5fva.xn--80adfe5b7a9ayd.xn--80adxhks/" TargetMode="External"/><Relationship Id="rId18" Type="http://schemas.openxmlformats.org/officeDocument/2006/relationships/hyperlink" Target="https://vk.com/away.php?to=https://fadm.gov.ru/news/55350&amp;cc_key=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s://rgub.ru/mir/&amp;cc_key=" TargetMode="External"/><Relationship Id="rId7" Type="http://schemas.openxmlformats.org/officeDocument/2006/relationships/hyperlink" Target="https://vk.com/away.php?to=https://fondpotanin.ru/competitions/common-cause/&amp;cc_key=" TargetMode="External"/><Relationship Id="rId12" Type="http://schemas.openxmlformats.org/officeDocument/2006/relationships/hyperlink" Target="https://vk.com/away.php?to=https://cancer.takiedela.ru/grant/important/&amp;cc_key=" TargetMode="External"/><Relationship Id="rId17" Type="http://schemas.openxmlformats.org/officeDocument/2006/relationships/hyperlink" Target="http://&#1072;&#1089;&#1089;&#1072;&#1084;&#1073;&#1083;&#1077;&#1103;&#1085;&#1072;&#1088;&#1086;&#1076;&#1086;&#1074;.&#1088;&#1092;/news/6-konkurs-liderov-nk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&#1088;&#1077;&#1089;&#1091;&#1088;&#1089;&#1085;&#1099;&#1081;&#1094;&#1077;&#1085;&#1090;&#1088;-&#1072;&#1085;&#1088;.&#1088;&#1092;/russian-federation/news/vserossiyskiy-konkurs-luchshih-praktik-v-sfere-nacionalnyh-otnosheniy" TargetMode="External"/><Relationship Id="rId20" Type="http://schemas.openxmlformats.org/officeDocument/2006/relationships/hyperlink" Target="https://vk.com/away.php?to=https://fadm.gov.ru/news/55275?is_important=true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://stronger.cssfoundation.org/&amp;cc_key=" TargetMode="External"/><Relationship Id="rId11" Type="http://schemas.openxmlformats.org/officeDocument/2006/relationships/hyperlink" Target="https://vk.com/away.php?to=https://www.rosenergoatom.ru/zhurnalistam/energetic-people/&amp;cc_key=" TargetMode="External"/><Relationship Id="rId24" Type="http://schemas.openxmlformats.org/officeDocument/2006/relationships/hyperlink" Target="http://&#1072;&#1089;&#1089;&#1072;&#1084;&#1073;&#1083;&#1077;&#1103;&#1085;&#1072;&#1088;&#1086;&#1076;&#1086;&#1074;.&#1088;&#1092;/news/gordost-nacii-2020" TargetMode="External"/><Relationship Id="rId5" Type="http://schemas.openxmlformats.org/officeDocument/2006/relationships/hyperlink" Target="https://vk.com/wall-133169189_37616?hash=fe7e9bf2a3590e4935" TargetMode="External"/><Relationship Id="rId15" Type="http://schemas.openxmlformats.org/officeDocument/2006/relationships/hyperlink" Target="http://www.cafrussia.ru/page/documents_eu" TargetMode="External"/><Relationship Id="rId23" Type="http://schemas.openxmlformats.org/officeDocument/2006/relationships/hyperlink" Target="https://vk.com/away.php?to=http://xn--80ajjasbrif1m.xn----ptbkbv6d.xn--p1ai/&amp;cc_key=" TargetMode="External"/><Relationship Id="rId10" Type="http://schemas.openxmlformats.org/officeDocument/2006/relationships/hyperlink" Target="https://vk.com/away.php?to=https://contests.dobro.ru/md&amp;cc_key=" TargetMode="External"/><Relationship Id="rId19" Type="http://schemas.openxmlformats.org/officeDocument/2006/relationships/hyperlink" Target="https://vk.com/away.php?to=https://fadm.gov.ru/news/55322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bro.ru/" TargetMode="External"/><Relationship Id="rId14" Type="http://schemas.openxmlformats.org/officeDocument/2006/relationships/hyperlink" Target="https://xn--80ajbsqcgidjkb.xn--p1ai/" TargetMode="External"/><Relationship Id="rId22" Type="http://schemas.openxmlformats.org/officeDocument/2006/relationships/hyperlink" Target="https://vk.com/away.php?to=http://xn----7sbfpkcaba0dcvcjgaj5ug.xn--p1ai/festival-2.html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Анжелика</cp:lastModifiedBy>
  <cp:revision>8</cp:revision>
  <dcterms:created xsi:type="dcterms:W3CDTF">2020-07-15T13:07:00Z</dcterms:created>
  <dcterms:modified xsi:type="dcterms:W3CDTF">2020-07-17T18:37:00Z</dcterms:modified>
</cp:coreProperties>
</file>