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F5B4A" w14:textId="42D5DB4C" w:rsidR="00C50FBB" w:rsidRPr="001D5B0A" w:rsidRDefault="00C50FBB" w:rsidP="002B6D3B">
      <w:pPr>
        <w:shd w:val="clear" w:color="auto" w:fill="FFF2CC" w:themeFill="accent4" w:themeFillTint="33"/>
        <w:tabs>
          <w:tab w:val="left" w:pos="284"/>
        </w:tabs>
        <w:spacing w:before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0A">
        <w:rPr>
          <w:rFonts w:ascii="Times New Roman" w:hAnsi="Times New Roman" w:cs="Times New Roman"/>
          <w:b/>
          <w:sz w:val="28"/>
          <w:szCs w:val="28"/>
        </w:rPr>
        <w:t xml:space="preserve">Ресурсный </w:t>
      </w:r>
      <w:proofErr w:type="spellStart"/>
      <w:r w:rsidRPr="001D5B0A">
        <w:rPr>
          <w:rFonts w:ascii="Times New Roman" w:hAnsi="Times New Roman" w:cs="Times New Roman"/>
          <w:b/>
          <w:sz w:val="28"/>
          <w:szCs w:val="28"/>
        </w:rPr>
        <w:t>антистресс</w:t>
      </w:r>
      <w:proofErr w:type="spellEnd"/>
      <w:r w:rsidRPr="001D5B0A">
        <w:rPr>
          <w:rFonts w:ascii="Times New Roman" w:hAnsi="Times New Roman" w:cs="Times New Roman"/>
          <w:b/>
          <w:sz w:val="28"/>
          <w:szCs w:val="28"/>
        </w:rPr>
        <w:t>. Выпуск 10</w:t>
      </w:r>
    </w:p>
    <w:p w14:paraId="2AF52AC5" w14:textId="6C9F11DE" w:rsidR="00C50FBB" w:rsidRDefault="00CA4660" w:rsidP="002B6D3B">
      <w:pPr>
        <w:shd w:val="clear" w:color="auto" w:fill="FFCCFF"/>
        <w:tabs>
          <w:tab w:val="left" w:pos="284"/>
        </w:tabs>
        <w:spacing w:before="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0A">
        <w:rPr>
          <w:rFonts w:ascii="Times New Roman" w:hAnsi="Times New Roman" w:cs="Times New Roman"/>
          <w:b/>
          <w:sz w:val="28"/>
          <w:szCs w:val="28"/>
        </w:rPr>
        <w:t>Основные</w:t>
      </w:r>
      <w:r w:rsidR="00C50FBB" w:rsidRPr="001D5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5B0A">
        <w:rPr>
          <w:rFonts w:ascii="Times New Roman" w:hAnsi="Times New Roman" w:cs="Times New Roman"/>
          <w:b/>
          <w:sz w:val="28"/>
          <w:szCs w:val="28"/>
        </w:rPr>
        <w:t>рекомендации по профилактике коронавирусной и</w:t>
      </w:r>
      <w:r w:rsidR="001D5B0A" w:rsidRPr="001D5B0A">
        <w:rPr>
          <w:rFonts w:ascii="Times New Roman" w:hAnsi="Times New Roman" w:cs="Times New Roman"/>
          <w:b/>
          <w:sz w:val="28"/>
          <w:szCs w:val="28"/>
        </w:rPr>
        <w:t xml:space="preserve">нфекции </w:t>
      </w:r>
      <w:r w:rsidR="001D5B0A">
        <w:rPr>
          <w:rFonts w:ascii="Times New Roman" w:hAnsi="Times New Roman" w:cs="Times New Roman"/>
          <w:b/>
          <w:sz w:val="28"/>
          <w:szCs w:val="28"/>
        </w:rPr>
        <w:br/>
      </w:r>
      <w:r w:rsidR="001D5B0A" w:rsidRPr="001D5B0A">
        <w:rPr>
          <w:rFonts w:ascii="Times New Roman" w:hAnsi="Times New Roman" w:cs="Times New Roman"/>
          <w:b/>
          <w:sz w:val="28"/>
          <w:szCs w:val="28"/>
        </w:rPr>
        <w:t>после снятия карантина</w:t>
      </w:r>
    </w:p>
    <w:p w14:paraId="2D7D6783" w14:textId="7063F2C4" w:rsidR="002B6D3B" w:rsidRPr="002B6D3B" w:rsidRDefault="002B6D3B" w:rsidP="002B6D3B">
      <w:pPr>
        <w:shd w:val="clear" w:color="auto" w:fill="FFFFFF" w:themeFill="background1"/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D5DECBC" w14:textId="77777777" w:rsidR="002B6D3B" w:rsidRPr="002B6D3B" w:rsidRDefault="002B6D3B" w:rsidP="002B6D3B">
      <w:pPr>
        <w:shd w:val="clear" w:color="auto" w:fill="FFFFFF" w:themeFill="background1"/>
        <w:tabs>
          <w:tab w:val="left" w:pos="284"/>
        </w:tabs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 w:rsidRPr="002B6D3B">
        <w:rPr>
          <w:rFonts w:ascii="Times New Roman" w:hAnsi="Times New Roman" w:cs="Times New Roman"/>
          <w:sz w:val="28"/>
          <w:szCs w:val="28"/>
        </w:rPr>
        <w:t>Постепенно наша страна начинает оживать после продолжительного периода пандемии. Многие регионы снимают режим самоизоляции. Мэр Москвы объявил, что с 9 июня в столице также отменят режим самоизоляции, пропускную систему и график прогулок.</w:t>
      </w:r>
    </w:p>
    <w:p w14:paraId="274FC283" w14:textId="77777777" w:rsidR="002B6D3B" w:rsidRPr="002B6D3B" w:rsidRDefault="002B6D3B" w:rsidP="002B6D3B">
      <w:pPr>
        <w:shd w:val="clear" w:color="auto" w:fill="FFFFFF" w:themeFill="background1"/>
        <w:tabs>
          <w:tab w:val="left" w:pos="284"/>
        </w:tabs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 w:rsidRPr="002B6D3B">
        <w:rPr>
          <w:rFonts w:ascii="Times New Roman" w:hAnsi="Times New Roman" w:cs="Times New Roman"/>
          <w:sz w:val="28"/>
          <w:szCs w:val="28"/>
        </w:rPr>
        <w:t xml:space="preserve">Для многих, чья работа была переведена в дистанционный режим, наступает переходный период. Из мира онлайн рабочие процессы снова переходят в оффлайн. Но при этом необходимо помнить о мерах предосторожности, т.к. вирус никуда не делся и лекарство по-прежнему не найдено. </w:t>
      </w:r>
    </w:p>
    <w:p w14:paraId="45652F08" w14:textId="39E5E9BE" w:rsidR="002B6D3B" w:rsidRPr="002B6D3B" w:rsidRDefault="002B6D3B" w:rsidP="002B6D3B">
      <w:pPr>
        <w:shd w:val="clear" w:color="auto" w:fill="FFFFFF" w:themeFill="background1"/>
        <w:tabs>
          <w:tab w:val="left" w:pos="284"/>
        </w:tabs>
        <w:spacing w:before="160"/>
        <w:jc w:val="both"/>
        <w:rPr>
          <w:rFonts w:ascii="Times New Roman" w:hAnsi="Times New Roman" w:cs="Times New Roman"/>
          <w:sz w:val="28"/>
          <w:szCs w:val="28"/>
        </w:rPr>
      </w:pPr>
      <w:r w:rsidRPr="002B6D3B">
        <w:rPr>
          <w:rFonts w:ascii="Times New Roman" w:hAnsi="Times New Roman" w:cs="Times New Roman"/>
          <w:sz w:val="28"/>
          <w:szCs w:val="28"/>
        </w:rPr>
        <w:t>В помощь тем организациям, которые снова собираются работать в офисе, мы собрали основные рекомендации по профилактики коронавирусной инфекции.</w:t>
      </w:r>
    </w:p>
    <w:p w14:paraId="24265DA5" w14:textId="12BA6CB7" w:rsidR="00C50FBB" w:rsidRDefault="00EC0ECB" w:rsidP="002B6D3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5" w:history="1">
        <w:r w:rsidR="00C50FBB" w:rsidRPr="00C50FB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Рекомендации по профилактике коронавирусной инфекции</w:t>
        </w:r>
      </w:hyperlink>
      <w:r w:rsidR="001D5B0A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83E439" w14:textId="14E96939" w:rsidR="00C50FBB" w:rsidRDefault="00EC0ECB" w:rsidP="002B6D3B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C50FBB" w:rsidRPr="00C50FBB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Рекомендации по организации работы образовательных организаций</w:t>
        </w:r>
      </w:hyperlink>
      <w:r w:rsidR="001D5B0A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67D312" w14:textId="77777777" w:rsidR="00EC0ECB" w:rsidRDefault="00EC0ECB" w:rsidP="00C13E3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C50FBB" w:rsidRPr="00CA466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Рекомендации по организации работы предприятий</w:t>
        </w:r>
      </w:hyperlink>
      <w:r w:rsidR="001D5B0A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08E51BD1" w14:textId="3D5E8D84" w:rsidR="00C13E32" w:rsidRPr="00C13E32" w:rsidRDefault="00EC0ECB" w:rsidP="00C13E32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="00C50FBB" w:rsidRPr="00CA4660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О рекомендациях для работодателей по профилактике коронавирусной инфекции на рабочих местах</w:t>
        </w:r>
      </w:hyperlink>
      <w:r w:rsidR="001D5B0A">
        <w:rPr>
          <w:rStyle w:val="a4"/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6C2371" w14:textId="77777777" w:rsidR="00C50FBB" w:rsidRPr="00C50FBB" w:rsidRDefault="00C50FBB" w:rsidP="002B6D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Для профилактики коронавирусной инфекции в рабочих коллективах работодателям рекомендуется:</w:t>
      </w:r>
    </w:p>
    <w:p w14:paraId="2D98A821" w14:textId="68E9F2BF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 xml:space="preserve">разделение рабочих </w:t>
      </w:r>
      <w:r w:rsidR="001D5B0A">
        <w:rPr>
          <w:rFonts w:ascii="Times New Roman" w:hAnsi="Times New Roman" w:cs="Times New Roman"/>
          <w:sz w:val="28"/>
          <w:szCs w:val="28"/>
        </w:rPr>
        <w:t>потоков и разобщение коллектива </w:t>
      </w:r>
      <w:r w:rsidR="001D5B0A" w:rsidRPr="001D5B0A">
        <w:rPr>
          <w:rFonts w:ascii="Times New Roman" w:hAnsi="Times New Roman" w:cs="Times New Roman"/>
          <w:sz w:val="28"/>
          <w:szCs w:val="28"/>
        </w:rPr>
        <w:t>―</w:t>
      </w:r>
      <w:r w:rsidRPr="00C50FBB">
        <w:rPr>
          <w:rFonts w:ascii="Times New Roman" w:hAnsi="Times New Roman" w:cs="Times New Roman"/>
          <w:sz w:val="28"/>
          <w:szCs w:val="28"/>
        </w:rPr>
        <w:t xml:space="preserve"> размещение сотрудников на разных этажах, в отдельных кабинетах, организация работы в несколько смен;</w:t>
      </w:r>
    </w:p>
    <w:p w14:paraId="5476BA0D" w14:textId="72E185B3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при входе работников в организацию (предприятие)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50FBB">
        <w:rPr>
          <w:rFonts w:ascii="Times New Roman" w:hAnsi="Times New Roman" w:cs="Times New Roman"/>
          <w:sz w:val="28"/>
          <w:szCs w:val="28"/>
        </w:rPr>
        <w:t>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процедуры;</w:t>
      </w:r>
    </w:p>
    <w:p w14:paraId="69CC6A2C" w14:textId="26377D4B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14:paraId="621217F0" w14:textId="529E0611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контроль вызова работником врача для оказания первичной медицинской помощи заболевшему на дому;</w:t>
      </w:r>
    </w:p>
    <w:p w14:paraId="6B2D38FD" w14:textId="22CB46D1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контроль соблюдения самоизоляции работников на дому на установленный срок (14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50FBB">
        <w:rPr>
          <w:rFonts w:ascii="Times New Roman" w:hAnsi="Times New Roman" w:cs="Times New Roman"/>
          <w:sz w:val="28"/>
          <w:szCs w:val="28"/>
        </w:rPr>
        <w:t>дней) при возвращении их из стран, где зарегистрированы случаи новой коронавирусной инфекции (COVID-19);</w:t>
      </w:r>
    </w:p>
    <w:p w14:paraId="40F023D7" w14:textId="4DBA6D6C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lastRenderedPageBreak/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50FBB">
        <w:rPr>
          <w:rFonts w:ascii="Times New Roman" w:hAnsi="Times New Roman" w:cs="Times New Roman"/>
          <w:sz w:val="28"/>
          <w:szCs w:val="28"/>
        </w:rPr>
        <w:t>— в течение всего рабочего дня, после каждого посещения туалета;</w:t>
      </w:r>
    </w:p>
    <w:p w14:paraId="579BD887" w14:textId="6C333483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 xml:space="preserve">качественная уборка помещений с применением дезинфицирующих средств </w:t>
      </w:r>
      <w:proofErr w:type="spellStart"/>
      <w:r w:rsidRPr="00C50FBB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C50FBB">
        <w:rPr>
          <w:rFonts w:ascii="Times New Roman" w:hAnsi="Times New Roman" w:cs="Times New Roman"/>
          <w:sz w:val="28"/>
          <w:szCs w:val="28"/>
        </w:rPr>
        <w:t xml:space="preserve"> действия, уделяя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50FBB">
        <w:rPr>
          <w:rFonts w:ascii="Times New Roman" w:hAnsi="Times New Roman" w:cs="Times New Roman"/>
          <w:sz w:val="28"/>
          <w:szCs w:val="28"/>
        </w:rPr>
        <w:t xml:space="preserve">— </w:t>
      </w:r>
      <w:r w:rsidR="001D5B0A">
        <w:rPr>
          <w:rFonts w:ascii="Times New Roman" w:hAnsi="Times New Roman" w:cs="Times New Roman"/>
          <w:sz w:val="28"/>
          <w:szCs w:val="28"/>
        </w:rPr>
        <w:t>с кратностью обработки каждые 2 </w:t>
      </w:r>
      <w:r w:rsidRPr="00C50FBB">
        <w:rPr>
          <w:rFonts w:ascii="Times New Roman" w:hAnsi="Times New Roman" w:cs="Times New Roman"/>
          <w:sz w:val="28"/>
          <w:szCs w:val="28"/>
        </w:rPr>
        <w:t>часа;</w:t>
      </w:r>
    </w:p>
    <w:p w14:paraId="10CEA2B0" w14:textId="6D6F66F7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14:paraId="62440623" w14:textId="57AC7AB9" w:rsidR="00C50FBB" w:rsidRPr="00C50FBB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регулярное (каждые 2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50FBB">
        <w:rPr>
          <w:rFonts w:ascii="Times New Roman" w:hAnsi="Times New Roman" w:cs="Times New Roman"/>
          <w:sz w:val="28"/>
          <w:szCs w:val="28"/>
        </w:rPr>
        <w:t>часа) проветривание рабочих помещений;</w:t>
      </w:r>
    </w:p>
    <w:p w14:paraId="7E4BB704" w14:textId="3204DCCB" w:rsidR="00C50FBB" w:rsidRPr="00CA4660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 xml:space="preserve">применение в рабочих помещениях бактерицидных ламп, </w:t>
      </w:r>
      <w:proofErr w:type="spellStart"/>
      <w:r w:rsidRPr="00C50FBB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C50FBB">
        <w:rPr>
          <w:rFonts w:ascii="Times New Roman" w:hAnsi="Times New Roman" w:cs="Times New Roman"/>
          <w:sz w:val="28"/>
          <w:szCs w:val="28"/>
        </w:rPr>
        <w:t xml:space="preserve"> воздуха с целью регулярного обеззараживания воздуха (по возможности).</w:t>
      </w:r>
    </w:p>
    <w:p w14:paraId="39B91196" w14:textId="77777777" w:rsidR="00C50FBB" w:rsidRPr="002B6D3B" w:rsidRDefault="00C50FBB" w:rsidP="002B6D3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D3B">
        <w:rPr>
          <w:rFonts w:ascii="Times New Roman" w:hAnsi="Times New Roman" w:cs="Times New Roman"/>
          <w:b/>
          <w:sz w:val="28"/>
          <w:szCs w:val="28"/>
        </w:rPr>
        <w:t>Рекомендуется ограничить:</w:t>
      </w:r>
    </w:p>
    <w:p w14:paraId="0BE46829" w14:textId="0AA8ADDE" w:rsidR="00C50FBB" w:rsidRPr="00CA4660" w:rsidRDefault="00C50FBB" w:rsidP="002B6D3B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660">
        <w:rPr>
          <w:rFonts w:ascii="Times New Roman" w:hAnsi="Times New Roman" w:cs="Times New Roman"/>
          <w:sz w:val="28"/>
          <w:szCs w:val="28"/>
        </w:rPr>
        <w:t xml:space="preserve">любые корпоративные мероприятия в коллективах, участие работников в иных массовых мероприятиях на период </w:t>
      </w:r>
      <w:proofErr w:type="spellStart"/>
      <w:r w:rsidRPr="00CA4660">
        <w:rPr>
          <w:rFonts w:ascii="Times New Roman" w:hAnsi="Times New Roman" w:cs="Times New Roman"/>
          <w:sz w:val="28"/>
          <w:szCs w:val="28"/>
        </w:rPr>
        <w:t>эпиднеблагополучия</w:t>
      </w:r>
      <w:proofErr w:type="spellEnd"/>
      <w:r w:rsidRPr="00CA4660">
        <w:rPr>
          <w:rFonts w:ascii="Times New Roman" w:hAnsi="Times New Roman" w:cs="Times New Roman"/>
          <w:sz w:val="28"/>
          <w:szCs w:val="28"/>
        </w:rPr>
        <w:t>.</w:t>
      </w:r>
    </w:p>
    <w:p w14:paraId="4AB9DE59" w14:textId="032EA926" w:rsidR="00C50FBB" w:rsidRPr="00C50FBB" w:rsidRDefault="00C50FBB" w:rsidP="002B6D3B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>При наличии столовой для питания работников:</w:t>
      </w:r>
    </w:p>
    <w:p w14:paraId="5793E621" w14:textId="71A05B4D" w:rsidR="00C50FBB" w:rsidRPr="00CA4660" w:rsidRDefault="00C50FBB" w:rsidP="002B6D3B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660">
        <w:rPr>
          <w:rFonts w:ascii="Times New Roman" w:hAnsi="Times New Roman" w:cs="Times New Roman"/>
          <w:sz w:val="28"/>
          <w:szCs w:val="28"/>
        </w:rPr>
        <w:t>обеспечить использование посуды однократного применения с последующим е</w:t>
      </w:r>
      <w:r w:rsidR="001D5B0A">
        <w:rPr>
          <w:rFonts w:ascii="Times New Roman" w:hAnsi="Times New Roman" w:cs="Times New Roman"/>
          <w:sz w:val="28"/>
          <w:szCs w:val="28"/>
        </w:rPr>
        <w:t>ё</w:t>
      </w:r>
      <w:r w:rsidRPr="00CA4660">
        <w:rPr>
          <w:rFonts w:ascii="Times New Roman" w:hAnsi="Times New Roman" w:cs="Times New Roman"/>
          <w:sz w:val="28"/>
          <w:szCs w:val="28"/>
        </w:rPr>
        <w:t xml:space="preserve"> сбором, обеззараживанием и уничтожением в установленном порядке;</w:t>
      </w:r>
    </w:p>
    <w:p w14:paraId="5FF06C1C" w14:textId="582CEC01" w:rsidR="00C50FBB" w:rsidRPr="00CA4660" w:rsidRDefault="00C50FBB" w:rsidP="002B6D3B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660">
        <w:rPr>
          <w:rFonts w:ascii="Times New Roman" w:hAnsi="Times New Roman" w:cs="Times New Roman"/>
          <w:sz w:val="28"/>
          <w:szCs w:val="28"/>
        </w:rPr>
        <w:t>при использовании посуды многократного применения — е</w:t>
      </w:r>
      <w:r w:rsidR="001D5B0A">
        <w:rPr>
          <w:rFonts w:ascii="Times New Roman" w:hAnsi="Times New Roman" w:cs="Times New Roman"/>
          <w:sz w:val="28"/>
          <w:szCs w:val="28"/>
        </w:rPr>
        <w:t>ё</w:t>
      </w:r>
      <w:r w:rsidRPr="00CA4660">
        <w:rPr>
          <w:rFonts w:ascii="Times New Roman" w:hAnsi="Times New Roman" w:cs="Times New Roman"/>
          <w:sz w:val="28"/>
          <w:szCs w:val="28"/>
        </w:rPr>
        <w:t xml:space="preserve"> обработку желательно проводить на специализированных моечных машинах в соответствии с инструкцией по е</w:t>
      </w:r>
      <w:r w:rsidR="001D5B0A">
        <w:rPr>
          <w:rFonts w:ascii="Times New Roman" w:hAnsi="Times New Roman" w:cs="Times New Roman"/>
          <w:sz w:val="28"/>
          <w:szCs w:val="28"/>
        </w:rPr>
        <w:t>ё</w:t>
      </w:r>
      <w:r w:rsidRPr="00CA4660">
        <w:rPr>
          <w:rFonts w:ascii="Times New Roman" w:hAnsi="Times New Roman" w:cs="Times New Roman"/>
          <w:sz w:val="28"/>
          <w:szCs w:val="28"/>
        </w:rPr>
        <w:t xml:space="preserve"> эксплуатации с применением режимов обработки, обеспечивающих дезинфекцию посуды и столовых приборов при температуре не ниже 65°С в течение 90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A4660">
        <w:rPr>
          <w:rFonts w:ascii="Times New Roman" w:hAnsi="Times New Roman" w:cs="Times New Roman"/>
          <w:sz w:val="28"/>
          <w:szCs w:val="28"/>
        </w:rPr>
        <w:t>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14:paraId="602585A6" w14:textId="4F229C06" w:rsidR="00C50FBB" w:rsidRPr="002B6D3B" w:rsidRDefault="00C50FBB" w:rsidP="002B6D3B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D3B">
        <w:rPr>
          <w:rFonts w:ascii="Times New Roman" w:hAnsi="Times New Roman" w:cs="Times New Roman"/>
          <w:b/>
          <w:sz w:val="28"/>
          <w:szCs w:val="28"/>
        </w:rPr>
        <w:t>При отсутствии столовой:</w:t>
      </w:r>
    </w:p>
    <w:p w14:paraId="1A850E38" w14:textId="56F2C131" w:rsidR="00C50FBB" w:rsidRPr="00CA4660" w:rsidRDefault="00C50FBB" w:rsidP="002B6D3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660">
        <w:rPr>
          <w:rFonts w:ascii="Times New Roman" w:hAnsi="Times New Roman" w:cs="Times New Roman"/>
          <w:sz w:val="28"/>
          <w:szCs w:val="28"/>
        </w:rPr>
        <w:t>запретить приём пищи на рабочих местах, пищу принимать только в специально отведенной комнате</w:t>
      </w:r>
      <w:r w:rsidR="001D5B0A">
        <w:rPr>
          <w:rFonts w:ascii="Times New Roman" w:hAnsi="Times New Roman" w:cs="Times New Roman"/>
          <w:sz w:val="28"/>
          <w:szCs w:val="28"/>
        </w:rPr>
        <w:t> </w:t>
      </w:r>
      <w:r w:rsidRPr="00CA4660">
        <w:rPr>
          <w:rFonts w:ascii="Times New Roman" w:hAnsi="Times New Roman" w:cs="Times New Roman"/>
          <w:sz w:val="28"/>
          <w:szCs w:val="28"/>
        </w:rPr>
        <w:t>— комнате приема пищи;</w:t>
      </w:r>
    </w:p>
    <w:p w14:paraId="7D7F36CF" w14:textId="77777777" w:rsidR="00C50FBB" w:rsidRPr="00CA4660" w:rsidRDefault="00C50FBB" w:rsidP="002B6D3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4660">
        <w:rPr>
          <w:rFonts w:ascii="Times New Roman" w:hAnsi="Times New Roman" w:cs="Times New Roman"/>
          <w:sz w:val="28"/>
          <w:szCs w:val="28"/>
        </w:rPr>
        <w:t>при отсутствии комнаты приёма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14:paraId="06816CFB" w14:textId="22BF6464" w:rsidR="00CA4660" w:rsidRDefault="00C50FBB" w:rsidP="005B662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0FBB">
        <w:rPr>
          <w:rFonts w:ascii="Times New Roman" w:hAnsi="Times New Roman" w:cs="Times New Roman"/>
          <w:sz w:val="28"/>
          <w:szCs w:val="28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</w:t>
      </w:r>
      <w:r w:rsidRPr="00C50FBB">
        <w:rPr>
          <w:rFonts w:ascii="Times New Roman" w:hAnsi="Times New Roman" w:cs="Times New Roman"/>
          <w:sz w:val="28"/>
          <w:szCs w:val="28"/>
        </w:rPr>
        <w:lastRenderedPageBreak/>
        <w:t>функций, обеспечить проведение дезинфекции помещений, где находился заболевший.</w:t>
      </w:r>
    </w:p>
    <w:p w14:paraId="237B07C7" w14:textId="4972CE91" w:rsidR="00C13E32" w:rsidRPr="005B6620" w:rsidRDefault="00EC0ECB" w:rsidP="005B662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C13E32" w:rsidRPr="005B6620">
          <w:rPr>
            <w:rStyle w:val="a4"/>
            <w:rFonts w:ascii="Times New Roman" w:hAnsi="Times New Roman" w:cs="Times New Roman"/>
            <w:b/>
            <w:sz w:val="28"/>
            <w:szCs w:val="28"/>
          </w:rPr>
          <w:t>Испытание свободой: как вернуться к жизни после 71 дня изоляции.</w:t>
        </w:r>
      </w:hyperlink>
    </w:p>
    <w:sectPr w:rsidR="00C13E32" w:rsidRPr="005B6620" w:rsidSect="002B6D3B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65200"/>
    <w:multiLevelType w:val="hybridMultilevel"/>
    <w:tmpl w:val="3296112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01B37B2"/>
    <w:multiLevelType w:val="hybridMultilevel"/>
    <w:tmpl w:val="BF2EF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355EC"/>
    <w:multiLevelType w:val="hybridMultilevel"/>
    <w:tmpl w:val="0F4C1AFE"/>
    <w:lvl w:ilvl="0" w:tplc="92DEF57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E5347F"/>
    <w:multiLevelType w:val="hybridMultilevel"/>
    <w:tmpl w:val="38464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261C5"/>
    <w:multiLevelType w:val="hybridMultilevel"/>
    <w:tmpl w:val="192E500A"/>
    <w:lvl w:ilvl="0" w:tplc="92DEF572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E21E77"/>
    <w:multiLevelType w:val="hybridMultilevel"/>
    <w:tmpl w:val="51BA9CD8"/>
    <w:lvl w:ilvl="0" w:tplc="A8927A5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2DEF572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2731"/>
    <w:multiLevelType w:val="hybridMultilevel"/>
    <w:tmpl w:val="6B68F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C70F34"/>
    <w:multiLevelType w:val="hybridMultilevel"/>
    <w:tmpl w:val="FAA896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9663EB"/>
    <w:multiLevelType w:val="hybridMultilevel"/>
    <w:tmpl w:val="E5D828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BB"/>
    <w:rsid w:val="001D5B0A"/>
    <w:rsid w:val="002B6D3B"/>
    <w:rsid w:val="005B6620"/>
    <w:rsid w:val="00990C31"/>
    <w:rsid w:val="00C13E32"/>
    <w:rsid w:val="00C50FBB"/>
    <w:rsid w:val="00C7478F"/>
    <w:rsid w:val="00CA4660"/>
    <w:rsid w:val="00EA7582"/>
    <w:rsid w:val="00E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E2E8"/>
  <w15:chartTrackingRefBased/>
  <w15:docId w15:val="{FB3BCAF1-E5DB-4603-9C98-164AB1F8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F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FB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0FB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50FBB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13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files/news/A4-Work_1980x1400px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esfpebagmfblc0a.xn--p1ai/ai/doc/241/attach/rekomendacii_po_rabote_organizaci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esfpebagmfblc0a.xn--p1ai/ai/doc/259/attach/rekomendacii_obrazovanie_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esfpebagmfblc0a.xn--p1ai/ai/doc/262/attach/rekomendacii_kino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si.org.ru/news/2020/06/09/zhizn-posle-karant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Trusova Alexandra</dc:creator>
  <cp:keywords/>
  <dc:description/>
  <cp:lastModifiedBy>Trusova Alexandra</cp:lastModifiedBy>
  <cp:revision>8</cp:revision>
  <dcterms:created xsi:type="dcterms:W3CDTF">2020-06-08T15:47:00Z</dcterms:created>
  <dcterms:modified xsi:type="dcterms:W3CDTF">2020-06-10T16:10:00Z</dcterms:modified>
</cp:coreProperties>
</file>